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63"/>
      </w:pPr>
      <w:r>
        <w:t>УТВЕРЖДАЮ:</w:t>
      </w:r>
    </w:p>
    <w:p>
      <w:r>
        <w:t xml:space="preserve">                                                                                                               Директор МБОУ СОШ № 5</w:t>
      </w:r>
    </w:p>
    <w:p>
      <w:r>
        <w:t xml:space="preserve">                                                                                                                ____________Войтович М.С.</w:t>
      </w:r>
    </w:p>
    <w:p>
      <w:pPr>
        <w:rPr>
          <w:lang w:val="ru-RU"/>
        </w:rPr>
      </w:pPr>
      <w:r>
        <w:t xml:space="preserve">                                                                                                                Приказ №  </w:t>
      </w:r>
      <w:r>
        <w:rPr>
          <w:lang w:val="en-US"/>
        </w:rPr>
        <w:t>106</w:t>
      </w:r>
      <w:r>
        <w:rPr>
          <w:lang w:val="ru-RU"/>
        </w:rPr>
        <w:t>/2</w:t>
      </w:r>
    </w:p>
    <w:p>
      <w:r>
        <w:t xml:space="preserve">                                                                                                                от «__</w:t>
      </w:r>
      <w:r>
        <w:rPr>
          <w:lang w:val="en-US"/>
        </w:rPr>
        <w:t>21</w:t>
      </w:r>
      <w:r>
        <w:t>__» июня 2023 г.</w:t>
      </w:r>
    </w:p>
    <w:p>
      <w:pPr>
        <w:jc w:val="both"/>
      </w:pPr>
    </w:p>
    <w:p/>
    <w:p/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учебной литературы по классам.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№5 с.Камышовка.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уч.год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16"/>
        <w:tblW w:w="10376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6691"/>
        <w:gridCol w:w="1984"/>
      </w:tblGrid>
      <w:tr>
        <w:tblPrEx>
          <w:tblLayout w:type="fixed"/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Наименование,автор.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130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Климанова Л.Ф.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- Литературное чтение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Моро М.И.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- Математика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Плешаков А. А.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- Окружающий мир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Канакина В.П., Горецкий В.Г.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- Русский язык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Горецкий В.Г.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- Обучение грамоте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t>Желтовская Л.Я. Русский яз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t xml:space="preserve">Кац Э.Э. Литературное чтение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</w:pPr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Башмаков М.И.  Математика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Ивченкова Г.Г. Окружающий  мир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Сокольникова Н.М. Изобразительное искусство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Бакланова Т.И. Музыка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Узорова О.В. Технология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Быкова Н.И., Дули Д., Поспелова М.Д. и др. Английский яз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16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top"/>
          </w:tcPr>
          <w:p>
            <w:r>
              <w:t xml:space="preserve">Лисицкая Т.С., Новикова Л.А.Физическая культура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Желтовская Л.Я. Русский яз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r>
              <w:t xml:space="preserve">Кац Э.Э. Литературное чтение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Башмаков М.И.  Математика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Ивченкова Г.Г. Окружающий  мир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Сокольникова Н.М. Изобразительное искусство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 xml:space="preserve">Бакланова Т.И. Музыка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Узорова О.В. Технология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330"/>
              </w:tabs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Быкова Н.И., Дули Д., Поспелова М.Д. и др. Англ язык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Лисицкая Т.С., Новикова Л.А.Физическая культура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Желтовская Л.Я. Русский яз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Кац Э.Э. Литературное чтение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Башмаков М.И.  Математика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Ивченкова Г.Г. Окружающий  мир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Сокольникова Н.М. Изобразительное искусство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Бакланова Т.И. Музыка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Узорова О.В. Технология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Быкова Н.И., Дули Д., Поспелова М.Д. и др. Английский яз.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Лисицкая Т.С., Новикова Л.А.Физическая культура 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Астрель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БегловА.Л.. Саплина Е.В. Основы миров религиозных культур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napToGrid w:val="0"/>
            </w:pPr>
            <w:r>
              <w:t>Ладыженская Т.А., Баранов М. Т.,Тростенцова Л.А. и др.</w:t>
            </w:r>
          </w:p>
          <w:p>
            <w:pPr>
              <w:snapToGrid w:val="0"/>
            </w:pPr>
            <w:r>
              <w:t xml:space="preserve">Русский язык в 2-х частях   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napToGrid w:val="0"/>
            </w:pPr>
            <w:r>
              <w:t>Коровина В.Я-.Литература 1.2 ч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napToGrid w:val="0"/>
            </w:pPr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Мерзляк А.Г.,Полонский В.Б- Математика.</w:t>
            </w:r>
          </w:p>
        </w:tc>
        <w:tc>
          <w:tcPr>
            <w:tcW w:w="1984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ВЕНТАНА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Ваулина Ю.Е.,Дули Д.,Подоляко О.Е. и др.Английский язык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i/>
              </w:rPr>
            </w:pPr>
            <w:r>
              <w:t>Вигасин А.А.- История Древнего мира.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r>
              <w:t>Алексеев А.И,Иванова Л.Ф  - География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r>
              <w:t>Сивоглазов В.И., Плешаков А.А.- Биология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r>
              <w:t>Сергеева Г.П., Критская Е.Д. - Музыка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r>
              <w:t>Виноградова Н.Ф, Власенко В.И. – Основы духовно – нравственной культуры народов России.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Вентана- Граф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r>
              <w:t>СимоненкоВ.А - Технология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Вентана - Граф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669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Баранов М.Т., Ладыженская Т.А., Тростенцова Л. А. и др.</w:t>
            </w:r>
          </w:p>
          <w:p>
            <w:pPr>
              <w:pStyle w:val="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язык в 2-х частях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>50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Полухина В.П., Коровина В.Я., Журавлев В.П.  Литература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Мерзляк А.Г.- Математика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ВЕНТАНА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Ваулина Ю.Е.,Дули Д.,Подоляко О.Е. и др.Английскич язык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i/>
              </w:rPr>
            </w:pPr>
            <w:r>
              <w:t>Агибалова Е.В., Донской Г.М.  История Средних веков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Боголюбов Л.Н., Виноградова Н.Ф., Городецкая Н.И. и др.  Обществознание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Арсентьев Н.М.,ДаниловА.А.,Стефанович П.С. и др./</w:t>
            </w:r>
          </w:p>
          <w:p>
            <w:r>
              <w:t>Под ред. Торкунова А.В. История России.  В 2-х 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Сивоглазов В.И., Плешаков А.А -  Биология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5"/>
              <w:snapToGrid w:val="0"/>
              <w:rPr>
                <w:sz w:val="24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Алексеев А.И,Иванова Л.Ф  - География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5"/>
              <w:snapToGrid w:val="0"/>
              <w:rPr>
                <w:sz w:val="24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r>
              <w:t>Симоненко В.А -</w:t>
            </w:r>
            <w:r>
              <w:rPr>
                <w:lang w:eastAsia="ru-RU"/>
              </w:rPr>
              <w:t xml:space="preserve"> Технология. Технологии ведения дома.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Вентана - Граф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5"/>
              <w:snapToGrid w:val="0"/>
              <w:rPr>
                <w:sz w:val="24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bottom"/>
          </w:tcPr>
          <w:p>
            <w:r>
              <w:t>Сергеева Г.П., Критская Е.Д. - Музыка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1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691" w:type="dxa"/>
            <w:tcBorders>
              <w:top w:val="single" w:color="auto" w:sz="12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Баранов М.Т., Ладыженская Т.А., Тростенцова Л. А. и др.</w:t>
            </w:r>
          </w:p>
          <w:p>
            <w:pPr>
              <w:rPr>
                <w:b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92" w:type="dxa"/>
            <w:vMerge w:val="continue"/>
            <w:tcBorders>
              <w:top w:val="single" w:color="auto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r>
              <w:t>Коровина В.Я.  Литература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92" w:type="dxa"/>
            <w:vMerge w:val="continue"/>
            <w:tcBorders>
              <w:top w:val="single" w:color="auto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92" w:type="dxa"/>
            <w:vMerge w:val="continue"/>
            <w:tcBorders>
              <w:top w:val="single" w:color="auto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Перышкин А.В.  Физика 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Ваулина Ю.Е., Дули Д., Подоляко О.Е. и др. Английский яз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АтанасянЛ.С. , Бутузов В.Ф., Кадомцев . и др.  Геометрия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Мерзляк А.Г.- Алгебра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5"/>
              <w:snapToGrid w:val="0"/>
              <w:rPr>
                <w:sz w:val="24"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r>
              <w:t>Юдовская А.Я., Баранов П.А., Ванюшкина Л.М.  Всеобщая история. История нового времени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2" w:type="dxa"/>
            <w:vMerge w:val="continue"/>
            <w:tcBorders>
              <w:top w:val="single" w:color="auto" w:sz="2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r>
              <w:t>Арсентьев Н.М., Данилов А.А., Курукин И.В., и др./Под ред. Торкунова А.В. История России. 7 класс. В 2-х частях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Боголюбов Л.Н., Городецкая Н.И., Иванова Л.Ф.  Обществознание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SimSun"/>
                <w:color w:val="000000"/>
                <w:lang w:bidi="ar"/>
              </w:rPr>
              <w:t>Сивоглазов В.И., Сарычева Н.Ю., Каменский А.А. - Биология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Алексеев А.И,Иванова Л.Ф </w:t>
            </w:r>
            <w:r>
              <w:rPr>
                <w:lang w:val="ru-RU"/>
              </w:rPr>
              <w:t xml:space="preserve"> - </w:t>
            </w:r>
            <w:r>
              <w:t xml:space="preserve">География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СимоненкоВ.Д. Технология. Технология ведения дома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Вентана - Граф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БосоваЛ.Л  Информатика.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БИНОМ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Сергеева Г.П., Критская Е.Д. - Музыка</w:t>
            </w:r>
            <w:r>
              <w:tab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691" w:type="dxa"/>
            <w:tcBorders>
              <w:top w:val="single" w:color="auto" w:sz="12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</w:pPr>
            <w:r>
              <w:t xml:space="preserve">Тростенцова Л.А., Ладыженская Т.А -Русский язык. 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</w:pPr>
            <w:r>
              <w:t>Коровина В.Я. , Журавлев В.П., Коровин В.И.  Литература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</w:pPr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</w:tcPr>
          <w:p>
            <w:pPr>
              <w:pStyle w:val="10"/>
              <w:suppressAutoHyphens w:val="0"/>
              <w:spacing w:after="0" w:line="100" w:lineRule="atLeast"/>
              <w:ind w:left="0"/>
            </w:pPr>
            <w:r>
              <w:t>Ваулина Ю.Е., Дули Д.Подоляко О.Е. и др. Английский яз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 Мерзляк А.Г.,Полонский В.Б - Алгебра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  <w:rPr>
                <w:bCs/>
              </w:rPr>
            </w:pPr>
            <w:r>
              <w:t>АтанасянЛ.С. , Бутузов В.Ф.,  и др.  Геометрия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</w:pPr>
            <w:r>
              <w:t>Перышкин А.В.  Физика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r>
              <w:t xml:space="preserve">Габриелян О.С.  Химия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auto" w:sz="2" w:space="0"/>
              <w:bottom w:val="single" w:color="000000" w:sz="4" w:space="0"/>
            </w:tcBorders>
            <w:shd w:val="clear" w:color="auto" w:fill="auto"/>
          </w:tcPr>
          <w:p>
            <w:r>
              <w:t>Арсентьев Н. М., Данилов А. А., Курукин И. В. и др./под ред. Торкунова А.В История России.  В 2-х частях. Часть 1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Юдовская А.Я., Баранов П.А., Ванюшкина Л.М.  Всеобщаяистория. История нового времени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Боголюбов Л.Н. Обществознание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both"/>
            </w:pPr>
            <w:r>
              <w:t>Дронов В.П., Савельева Л.Е. География. Россия: природа, население, хозяйство.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SimSun"/>
                <w:color w:val="000000"/>
                <w:lang w:bidi="ar"/>
              </w:rPr>
              <w:t>Сивоглазов В.И.</w:t>
            </w:r>
            <w:r>
              <w:rPr>
                <w:rFonts w:eastAsia="SimSun"/>
                <w:color w:val="000000"/>
                <w:lang w:val="ru-RU" w:bidi="ar"/>
              </w:rPr>
              <w:t xml:space="preserve"> - </w:t>
            </w:r>
            <w:r>
              <w:rPr>
                <w:bCs/>
              </w:rPr>
              <w:t>Биология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Смирнов А.Т. Хренников Б.О. под ред. Смирнова А.Т. Обеспечение безопасности жизнедеятельности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БосоваЛ.ЛИнформатика.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БИНОМ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Симоненко В.Д. Технология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Вентана - Граф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auto" w:sz="2" w:space="0"/>
              <w:bottom w:val="single" w:color="auto" w:sz="12" w:space="0"/>
            </w:tcBorders>
            <w:shd w:val="clear" w:color="auto" w:fill="auto"/>
          </w:tcPr>
          <w:p>
            <w:pPr>
              <w:snapToGrid w:val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669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FF0000"/>
              </w:rPr>
            </w:pPr>
            <w:r>
              <w:rPr>
                <w:color w:val="000000"/>
              </w:rPr>
              <w:t>Бархударов С.Г, Крючков С.Е - Русский язык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color w:val="FF0000"/>
              </w:rPr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</w:rPr>
            </w:pPr>
            <w:r>
              <w:t>Коровин В.Я., Коровин В.И., Збарский И.С.  Литература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Мерзляк А.Г. ,Полонский В.Б.  Алгебра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АтанасянЛ.С. , Бутузов В.Ф., Кадомцев С.Б. и др.  Геометрия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t>Перышкин А.В., Гутник Е.М.  Физика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Габриелян О.С.  Химия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Арсентьев Н.М., Данилов А.А.- История России в 2-х 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ЮдовскаяА.Я. Всеобщая история 9кл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Боголюбов Л.Н. Обществознание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Сапин М.Р, Сапина Н.И.- Биология .Человек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Ваулина Ю.Е., Дули Д.Подоляко О.Е. и др. Английский яз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Дронов В.П., Баринова И.И., Ром В.Я., Лобжанидзе А.А.  География России. Хозяйство и географические районы.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Смирнов А.Т. Основы безопасности и жизнедеятельности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БосоваЛ.Л- Информатика.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БИНОМ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left w:val="single" w:color="000000" w:sz="4" w:space="0"/>
              <w:bottom w:val="single" w:color="auto" w:sz="12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1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992" w:type="dxa"/>
            <w:vMerge w:val="restart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1" w:type="dxa"/>
            <w:tcBorders>
              <w:top w:val="single" w:color="auto" w:sz="12" w:space="0"/>
              <w:left w:val="single" w:color="000000" w:sz="6" w:space="0"/>
              <w:bottom w:val="single" w:color="auto" w:sz="2" w:space="0"/>
            </w:tcBorders>
            <w:shd w:val="clear" w:color="auto" w:fill="auto"/>
          </w:tcPr>
          <w:p>
            <w:r>
              <w:t>Бабайцева В.В. –Русский язык. Углубленный уровень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992" w:type="dxa"/>
            <w:vMerge w:val="continue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r>
              <w:t>Лебедев Ю.В Литература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92" w:type="dxa"/>
            <w:vMerge w:val="continue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auto" w:sz="2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napToGrid w:val="0"/>
            </w:pPr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eastAsia="ru-RU"/>
              </w:rPr>
              <w:t xml:space="preserve">Афанасьева О.В., Дули Д,Михеева И.В. </w:t>
            </w:r>
            <w:r>
              <w:t xml:space="preserve">Английский язык </w:t>
            </w:r>
            <w:r>
              <w:rPr>
                <w:lang w:eastAsia="ru-RU"/>
              </w:rPr>
              <w:t>(базовый уровень)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  <w:r>
              <w:t>Атанасян Л.С., Бутузов В.Ф., Кадомцев С.Б. и др.  Геометрия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Колягин Ю.М., Ткачева М.В, Федерова Н.Е. и др. под ред. Жижченко А.Б. Алгебра и начала математического анализа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ГориновМ.М.,Данилов А.А. Моруков М.Ю. /Под редТоркунова А.В./  -ИсторияРоссии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Шубин А.В. Всеобщая история.Новейшая история.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Боголюбов Л.Н., Аверьянов Ю.И., Городецкая Н.И. и др. под ред. Боголюбова Л.Н. Обществознание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Максаковский В.П.  География.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r>
              <w:t>Беляев Д.К., Дымшиц Г.М., /Под ред Беляева/ - Биология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Мякишев Г.Я., Буховцев Б.Б., Сотский Н.Н. .  Физика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Габриелян О.С.  Химия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Максаковский В.П.  География.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 xml:space="preserve">Смирнов А.Т., Мишин Б.И., -Основы безопасности жизнедеятельности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Семакин И.Г., Хеннер Е.К.  Информатика и ИКТ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БИНОМ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992" w:type="dxa"/>
            <w:vMerge w:val="restart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Бабайцева В.В. –Русский язык. Углубленный уровень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r>
              <w:t>Михайлов О.Н., Шайтанов И.О., Чалмаев В. А. и др. / Под ред. Журавлёва В.П. Литература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r>
              <w:t>Александрова О.В. – Русский родной язык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r>
              <w:t>Атанасян Л.С., Бутузов В.Ф., Кадомцев С.Б. и др.  Геометрия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Колягин Ю.М., Ткачева М.В, Федерова Н.Е. и др. под ред. Жижченко А.Б. Алгебра и начала математического анализа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Афанасьева О.В., Дули Д., Михеева И.В. - Английский язык.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Беляев Д.К., Дымшиц Г.М., /Под ред Беляева/ - Биология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Мединский В.Р.,Торкунов А.В. - История. История России. 1945год- нач </w:t>
            </w:r>
            <w:r>
              <w:rPr>
                <w:lang w:val="en-US"/>
              </w:rPr>
              <w:t>XXl</w:t>
            </w:r>
            <w:r>
              <w:rPr>
                <w:lang w:val="ru-RU"/>
              </w:rPr>
              <w:t xml:space="preserve"> века.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>Шубин А.В. Всеобщая история.Новейшая история.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Боголюбов Л.Н., Аверьянов Ю.И., Городецкая Н.И. и др. под ред. Боголюбова Л.Н. Обществознание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Габриелян О.С.  Химия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Дрофа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Мякишев Г.Я., Буховцев Б.Б., Физика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Смирнов А.Т., Мишин Б.И., Васнев В.А.  Основы безопасности жизнедеятельности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Просвещение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 xml:space="preserve">Семакин И.Г., Хеннер Е.К.  Информатика и ИКТ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БИНОМ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  <w:bookmarkStart w:id="0" w:name="_GoBack"/>
            <w:bookmarkEnd w:id="0"/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Максаковский В.П.  География.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Дрофа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Учебники для специальных (коррекционных) общеобразовательных учреждений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VIII вида.  </w:t>
      </w:r>
    </w:p>
    <w:p>
      <w:pPr>
        <w:jc w:val="center"/>
        <w:rPr>
          <w:sz w:val="22"/>
          <w:szCs w:val="22"/>
        </w:rPr>
      </w:pPr>
    </w:p>
    <w:p>
      <w:pPr>
        <w:ind w:firstLine="708"/>
        <w:rPr>
          <w:sz w:val="22"/>
          <w:szCs w:val="22"/>
        </w:rPr>
      </w:pPr>
    </w:p>
    <w:tbl>
      <w:tblPr>
        <w:tblStyle w:val="16"/>
        <w:tblW w:w="9808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6"/>
        <w:gridCol w:w="623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Наименование, автор.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 xml:space="preserve">Аксёнова А.К., Комарова С.В., Шишкова М.И. Букварь. </w:t>
            </w: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1 класс. В 2 частях.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 xml:space="preserve">Алышева Т.В.Математика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 xml:space="preserve">Матвеева Н.Б., </w:t>
            </w:r>
            <w:r>
              <w:rPr>
                <w:rFonts w:eastAsia="SimSun" w:cs="Times New Roman"/>
                <w:color w:val="000000"/>
                <w:sz w:val="22"/>
                <w:szCs w:val="22"/>
                <w:lang w:val="ru-RU" w:bidi="ar"/>
              </w:rPr>
              <w:t>Живой мир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 xml:space="preserve">Якубовская Э.В., Коршунова Я.В.Русский язык. В 2 частях.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>Ильина С.Ю., Аксенова А.К., Головкина Т.М. и др.Чтение.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>Алышева Т.В.Математика (для обучающихся с интеллектуальными нарушениями) (в 2 частях)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val="ru-RU" w:bidi="ar"/>
              </w:rPr>
              <w:t xml:space="preserve">Матвеева Н.Б., , </w:t>
            </w:r>
            <w:r>
              <w:rPr>
                <w:rFonts w:eastAsia="SimSun" w:cs="Times New Roman"/>
                <w:color w:val="000000"/>
                <w:sz w:val="22"/>
                <w:szCs w:val="22"/>
                <w:lang w:val="ru-RU" w:bidi="ar"/>
              </w:rPr>
              <w:t>Живой мир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А.К.Аксенова  Письмо и развитие речи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С.А Ильина.- Чтение и развитие речи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В.В.Эк.-Математика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Матвеева Н.Б., , </w:t>
            </w:r>
            <w:r>
              <w:rPr>
                <w:rFonts w:eastAsia="SimSun" w:cs="Times New Roman"/>
                <w:color w:val="000000"/>
                <w:sz w:val="24"/>
                <w:szCs w:val="24"/>
                <w:lang w:val="ru-RU" w:bidi="ar"/>
              </w:rPr>
              <w:t>Живой мир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 xml:space="preserve">АРКТИ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А.К.Аксенова, Н.Т.Галунчикова- Русский язык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Ильина С.Ю., Матвеева (Лунёва) Л.В.- Чтение</w:t>
            </w:r>
          </w:p>
          <w:p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14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t>М.Н.Перова.- Математика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Матвеева Н.Б., , </w:t>
            </w:r>
            <w:r>
              <w:rPr>
                <w:rFonts w:eastAsia="SimSun" w:cs="Times New Roman"/>
                <w:color w:val="000000"/>
                <w:sz w:val="24"/>
                <w:szCs w:val="24"/>
                <w:lang w:val="ru-RU" w:bidi="ar"/>
              </w:rPr>
              <w:t>Живой мир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</w:pPr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15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Н.Г.Галунчикова, Э.В.ЯкубовскаяРусский язык -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16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З.Ф. Малышева Чтение и развитие речи</w:t>
            </w:r>
          </w:p>
          <w:p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Перова М.Н., Капустина Г.М. Математика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18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Н.Г.Галунчикова, Э.В.Якубовская- Русский язык</w:t>
            </w:r>
          </w:p>
          <w:p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19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</w:pPr>
            <w:r>
              <w:t>Бгажнокова И.М., Погостина Е.С-. Чтение</w:t>
            </w:r>
          </w:p>
          <w:p/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20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b/>
              </w:rPr>
            </w:pPr>
            <w:r>
              <w:t>Капустина Г.М., Перова М.Н. Математика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21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Т.М. Лифанова -География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22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А.И.Никишов. Биология. Неживая природа</w:t>
            </w:r>
          </w:p>
          <w:p/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23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Б.П. Пузанов, О.И. Бородина -История Отечества</w:t>
            </w:r>
          </w:p>
          <w:p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t>Галунчикова Н.Г., Якубовская Э.В.  -Русский язык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25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Аксёнова А.К. Чтение</w:t>
            </w:r>
          </w:p>
          <w:p>
            <w:pPr>
              <w:snapToGrid w:val="0"/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26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Алышева Т.В Математика</w:t>
            </w:r>
          </w:p>
          <w:p>
            <w:pPr>
              <w:snapToGrid w:val="0"/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27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28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Клепинина З.А. Биология Растения. Бактерии. Грибы.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29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t>Галунчикова Н.Г., Якубовская Э.В.  -Русский язык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30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Аксёнова А.К. Чтение</w:t>
            </w:r>
          </w:p>
          <w:p>
            <w:pPr>
              <w:snapToGrid w:val="0"/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31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Алышева Т.В Математика</w:t>
            </w:r>
          </w:p>
          <w:p>
            <w:pPr>
              <w:snapToGrid w:val="0"/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32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t>33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Клепинина З.А. Биология Растения. Бактерии. Грибы.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t>34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Б.П. Пузанов, О.И. БородинаИстория Отечества</w:t>
            </w:r>
          </w:p>
          <w:p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t>Галунчикова Н.Г., Якубовская Э.В. Русский язык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Аксёнова А.К., Шишкова М.И. Чтение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Просвещение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Перова М.Н. Математика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Соломина Е.Н., ШевырёваТ.В. Биология. Человек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 xml:space="preserve">Л.Н. Боголюбов Обществознание. </w:t>
            </w: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r>
              <w:t>Б.П. Пузанов, О.И. БородинаИстория Отечества</w:t>
            </w:r>
          </w:p>
          <w:p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Просвещение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7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</w:pPr>
          </w:p>
        </w:tc>
        <w:tc>
          <w:tcPr>
            <w:tcW w:w="2126" w:type="dxa"/>
            <w:tcBorders>
              <w:left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00" w:lineRule="atLeast"/>
            </w:pPr>
          </w:p>
        </w:tc>
      </w:tr>
    </w:tbl>
    <w:p/>
    <w:p/>
    <w:p>
      <w:pPr>
        <w:ind w:firstLine="3840" w:firstLineChars="1600"/>
      </w:pPr>
      <w:r>
        <w:t>Школьный библиотекарь     Дядык Е.А</w:t>
      </w:r>
    </w:p>
    <w:sectPr>
      <w:pgSz w:w="11906" w:h="16838"/>
      <w:pgMar w:top="709" w:right="282" w:bottom="709" w:left="3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b w:val="0"/>
      </w:r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9A4D1E"/>
    <w:rsid w:val="0002441F"/>
    <w:rsid w:val="00053894"/>
    <w:rsid w:val="000B361F"/>
    <w:rsid w:val="00115B0E"/>
    <w:rsid w:val="001350D1"/>
    <w:rsid w:val="001411E1"/>
    <w:rsid w:val="001A4A40"/>
    <w:rsid w:val="001B38FF"/>
    <w:rsid w:val="001C0229"/>
    <w:rsid w:val="002D2A7E"/>
    <w:rsid w:val="004A7A49"/>
    <w:rsid w:val="004E6DD0"/>
    <w:rsid w:val="004F68B6"/>
    <w:rsid w:val="005056D2"/>
    <w:rsid w:val="005564A0"/>
    <w:rsid w:val="00561480"/>
    <w:rsid w:val="0056163D"/>
    <w:rsid w:val="005B7BDA"/>
    <w:rsid w:val="006146E5"/>
    <w:rsid w:val="006950EB"/>
    <w:rsid w:val="00722C9A"/>
    <w:rsid w:val="007249C2"/>
    <w:rsid w:val="00773BC5"/>
    <w:rsid w:val="007771B4"/>
    <w:rsid w:val="00827B98"/>
    <w:rsid w:val="00830A36"/>
    <w:rsid w:val="00843ABF"/>
    <w:rsid w:val="008639E2"/>
    <w:rsid w:val="0088043C"/>
    <w:rsid w:val="008825BD"/>
    <w:rsid w:val="008F3285"/>
    <w:rsid w:val="00914FD6"/>
    <w:rsid w:val="00932DB5"/>
    <w:rsid w:val="009762C9"/>
    <w:rsid w:val="009A4D1E"/>
    <w:rsid w:val="009D1966"/>
    <w:rsid w:val="009D3AE3"/>
    <w:rsid w:val="00A0419B"/>
    <w:rsid w:val="00A3193B"/>
    <w:rsid w:val="00A6044D"/>
    <w:rsid w:val="00A67BBA"/>
    <w:rsid w:val="00AA1766"/>
    <w:rsid w:val="00AA4A96"/>
    <w:rsid w:val="00B00EEE"/>
    <w:rsid w:val="00B62201"/>
    <w:rsid w:val="00B7192C"/>
    <w:rsid w:val="00B816CF"/>
    <w:rsid w:val="00C43F2F"/>
    <w:rsid w:val="00C447B7"/>
    <w:rsid w:val="00C6163D"/>
    <w:rsid w:val="00C813EF"/>
    <w:rsid w:val="00C82EB4"/>
    <w:rsid w:val="00C9121A"/>
    <w:rsid w:val="00D31F41"/>
    <w:rsid w:val="00D42759"/>
    <w:rsid w:val="00D75FBB"/>
    <w:rsid w:val="00D95CB1"/>
    <w:rsid w:val="00DD2B84"/>
    <w:rsid w:val="00E37F06"/>
    <w:rsid w:val="00E80745"/>
    <w:rsid w:val="00EA4E24"/>
    <w:rsid w:val="00EE2E8E"/>
    <w:rsid w:val="00FE69D0"/>
    <w:rsid w:val="0F4505F4"/>
    <w:rsid w:val="1EDB2364"/>
    <w:rsid w:val="27827DFD"/>
    <w:rsid w:val="49AE6D1A"/>
    <w:rsid w:val="5FB43C7E"/>
    <w:rsid w:val="63066BA1"/>
    <w:rsid w:val="751F476E"/>
    <w:rsid w:val="7D6D52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3"/>
    <w:next w:val="4"/>
    <w:link w:val="17"/>
    <w:qFormat/>
    <w:uiPriority w:val="0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6">
    <w:name w:val="heading 3"/>
    <w:basedOn w:val="3"/>
    <w:next w:val="4"/>
    <w:link w:val="19"/>
    <w:qFormat/>
    <w:uiPriority w:val="0"/>
    <w:pPr>
      <w:numPr>
        <w:ilvl w:val="2"/>
        <w:numId w:val="1"/>
      </w:numPr>
      <w:outlineLvl w:val="2"/>
    </w:pPr>
    <w:rPr>
      <w:b/>
      <w:bCs/>
    </w:rPr>
  </w:style>
  <w:style w:type="character" w:default="1" w:styleId="15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4">
    <w:name w:val="Body Text"/>
    <w:basedOn w:val="1"/>
    <w:link w:val="39"/>
    <w:uiPriority w:val="0"/>
    <w:pPr>
      <w:spacing w:after="120"/>
    </w:pPr>
  </w:style>
  <w:style w:type="paragraph" w:styleId="7">
    <w:name w:val="Balloon Text"/>
    <w:basedOn w:val="1"/>
    <w:link w:val="5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9">
    <w:name w:val="header"/>
    <w:basedOn w:val="1"/>
    <w:link w:val="52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 Indent"/>
    <w:basedOn w:val="1"/>
    <w:link w:val="51"/>
    <w:uiPriority w:val="0"/>
    <w:pPr>
      <w:spacing w:after="120" w:line="276" w:lineRule="auto"/>
      <w:ind w:left="283"/>
    </w:pPr>
  </w:style>
  <w:style w:type="paragraph" w:styleId="11">
    <w:name w:val="Title"/>
    <w:basedOn w:val="3"/>
    <w:next w:val="4"/>
    <w:link w:val="57"/>
    <w:qFormat/>
    <w:uiPriority w:val="0"/>
    <w:pPr>
      <w:jc w:val="center"/>
    </w:pPr>
    <w:rPr>
      <w:b/>
      <w:bCs/>
      <w:sz w:val="36"/>
      <w:szCs w:val="36"/>
    </w:rPr>
  </w:style>
  <w:style w:type="paragraph" w:styleId="12">
    <w:name w:val="footer"/>
    <w:basedOn w:val="1"/>
    <w:link w:val="53"/>
    <w:qFormat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4"/>
    <w:qFormat/>
    <w:uiPriority w:val="0"/>
    <w:rPr>
      <w:rFonts w:cs="Mangal"/>
    </w:rPr>
  </w:style>
  <w:style w:type="paragraph" w:styleId="14">
    <w:name w:val="Subtitle"/>
    <w:basedOn w:val="3"/>
    <w:next w:val="4"/>
    <w:link w:val="58"/>
    <w:qFormat/>
    <w:uiPriority w:val="0"/>
    <w:pPr>
      <w:jc w:val="center"/>
    </w:pPr>
    <w:rPr>
      <w:i/>
      <w:iCs/>
    </w:rPr>
  </w:style>
  <w:style w:type="character" w:customStyle="1" w:styleId="17">
    <w:name w:val="Заголовок 1 Знак"/>
    <w:basedOn w:val="15"/>
    <w:link w:val="2"/>
    <w:uiPriority w:val="0"/>
    <w:rPr>
      <w:rFonts w:ascii="Arial" w:hAnsi="Arial" w:eastAsia="Lucida Sans Unicode" w:cs="Mangal"/>
      <w:b/>
      <w:bCs/>
      <w:sz w:val="32"/>
      <w:szCs w:val="32"/>
      <w:lang w:eastAsia="zh-CN"/>
    </w:rPr>
  </w:style>
  <w:style w:type="character" w:customStyle="1" w:styleId="18">
    <w:name w:val="Заголовок 2 Знак"/>
    <w:basedOn w:val="15"/>
    <w:link w:val="5"/>
    <w:qFormat/>
    <w:uiPriority w:val="0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customStyle="1" w:styleId="19">
    <w:name w:val="Заголовок 3 Знак"/>
    <w:basedOn w:val="15"/>
    <w:link w:val="6"/>
    <w:qFormat/>
    <w:uiPriority w:val="0"/>
    <w:rPr>
      <w:rFonts w:ascii="Arial" w:hAnsi="Arial" w:eastAsia="Lucida Sans Unicode" w:cs="Mangal"/>
      <w:b/>
      <w:bCs/>
      <w:sz w:val="28"/>
      <w:szCs w:val="28"/>
      <w:lang w:eastAsia="zh-CN"/>
    </w:rPr>
  </w:style>
  <w:style w:type="character" w:customStyle="1" w:styleId="20">
    <w:name w:val="WW8Num1z0"/>
    <w:qFormat/>
    <w:uiPriority w:val="0"/>
  </w:style>
  <w:style w:type="character" w:customStyle="1" w:styleId="21">
    <w:name w:val="WW8Num1z1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Основной шрифт абзаца6"/>
    <w:qFormat/>
    <w:uiPriority w:val="0"/>
  </w:style>
  <w:style w:type="character" w:customStyle="1" w:styleId="30">
    <w:name w:val="Основной шрифт абзаца5"/>
    <w:qFormat/>
    <w:uiPriority w:val="0"/>
  </w:style>
  <w:style w:type="character" w:customStyle="1" w:styleId="31">
    <w:name w:val="Основной шрифт абзаца4"/>
    <w:qFormat/>
    <w:uiPriority w:val="0"/>
  </w:style>
  <w:style w:type="character" w:customStyle="1" w:styleId="32">
    <w:name w:val="Основной шрифт абзаца3"/>
    <w:qFormat/>
    <w:uiPriority w:val="0"/>
  </w:style>
  <w:style w:type="character" w:customStyle="1" w:styleId="33">
    <w:name w:val="Основной шрифт абзаца2"/>
    <w:qFormat/>
    <w:uiPriority w:val="0"/>
  </w:style>
  <w:style w:type="character" w:customStyle="1" w:styleId="34">
    <w:name w:val="Основной шрифт абзаца1"/>
    <w:qFormat/>
    <w:uiPriority w:val="0"/>
  </w:style>
  <w:style w:type="character" w:customStyle="1" w:styleId="35">
    <w:name w:val="Основной текст с отступом Знак"/>
    <w:qFormat/>
    <w:uiPriority w:val="0"/>
    <w:rPr>
      <w:sz w:val="24"/>
      <w:szCs w:val="24"/>
    </w:rPr>
  </w:style>
  <w:style w:type="character" w:customStyle="1" w:styleId="36">
    <w:name w:val="Верхний колонтитул Знак"/>
    <w:qFormat/>
    <w:uiPriority w:val="0"/>
    <w:rPr>
      <w:sz w:val="24"/>
      <w:szCs w:val="24"/>
    </w:rPr>
  </w:style>
  <w:style w:type="character" w:customStyle="1" w:styleId="37">
    <w:name w:val="Нижний колонтитул Знак"/>
    <w:qFormat/>
    <w:uiPriority w:val="0"/>
    <w:rPr>
      <w:sz w:val="24"/>
      <w:szCs w:val="24"/>
    </w:rPr>
  </w:style>
  <w:style w:type="character" w:customStyle="1" w:styleId="38">
    <w:name w:val="Символ нумерации"/>
    <w:qFormat/>
    <w:uiPriority w:val="0"/>
  </w:style>
  <w:style w:type="character" w:customStyle="1" w:styleId="39">
    <w:name w:val="Основной текст Знак"/>
    <w:basedOn w:val="15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40">
    <w:name w:val="Указатель6"/>
    <w:basedOn w:val="1"/>
    <w:qFormat/>
    <w:uiPriority w:val="0"/>
    <w:pPr>
      <w:suppressLineNumbers/>
    </w:pPr>
    <w:rPr>
      <w:rFonts w:cs="Mangal"/>
    </w:rPr>
  </w:style>
  <w:style w:type="paragraph" w:customStyle="1" w:styleId="41">
    <w:name w:val="Название объекта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5"/>
    <w:basedOn w:val="1"/>
    <w:qFormat/>
    <w:uiPriority w:val="0"/>
    <w:pPr>
      <w:suppressLineNumbers/>
    </w:pPr>
    <w:rPr>
      <w:rFonts w:cs="Mangal"/>
    </w:rPr>
  </w:style>
  <w:style w:type="paragraph" w:customStyle="1" w:styleId="43">
    <w:name w:val="Название объекта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1"/>
    <w:qFormat/>
    <w:uiPriority w:val="0"/>
    <w:pPr>
      <w:suppressLineNumbers/>
    </w:pPr>
    <w:rPr>
      <w:rFonts w:cs="Mangal"/>
    </w:rPr>
  </w:style>
  <w:style w:type="paragraph" w:customStyle="1" w:styleId="45">
    <w:name w:val="Название объекта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46">
    <w:name w:val="Указатель3"/>
    <w:basedOn w:val="1"/>
    <w:qFormat/>
    <w:uiPriority w:val="0"/>
    <w:pPr>
      <w:suppressLineNumbers/>
    </w:pPr>
    <w:rPr>
      <w:rFonts w:cs="Mangal"/>
    </w:rPr>
  </w:style>
  <w:style w:type="paragraph" w:customStyle="1" w:styleId="47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48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1"/>
    <w:basedOn w:val="1"/>
    <w:qFormat/>
    <w:uiPriority w:val="0"/>
    <w:pPr>
      <w:suppressLineNumbers/>
    </w:pPr>
    <w:rPr>
      <w:rFonts w:cs="Mangal"/>
    </w:rPr>
  </w:style>
  <w:style w:type="character" w:customStyle="1" w:styleId="51">
    <w:name w:val="Основной текст с отступом Знак1"/>
    <w:basedOn w:val="15"/>
    <w:link w:val="10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52">
    <w:name w:val="Верхний колонтитул Знак1"/>
    <w:basedOn w:val="15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53">
    <w:name w:val="Нижний колонтитул Знак1"/>
    <w:basedOn w:val="15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54">
    <w:name w:val="Содержимое таблицы"/>
    <w:basedOn w:val="1"/>
    <w:qFormat/>
    <w:uiPriority w:val="0"/>
    <w:pPr>
      <w:suppressLineNumbers/>
    </w:pPr>
  </w:style>
  <w:style w:type="paragraph" w:customStyle="1" w:styleId="55">
    <w:name w:val="Заголовок таблицы"/>
    <w:basedOn w:val="54"/>
    <w:qFormat/>
    <w:uiPriority w:val="0"/>
    <w:pPr>
      <w:jc w:val="center"/>
    </w:pPr>
    <w:rPr>
      <w:b/>
      <w:bCs/>
    </w:rPr>
  </w:style>
  <w:style w:type="paragraph" w:customStyle="1" w:styleId="56">
    <w:name w:val="Цитата1"/>
    <w:basedOn w:val="1"/>
    <w:qFormat/>
    <w:uiPriority w:val="0"/>
    <w:pPr>
      <w:spacing w:after="283"/>
      <w:ind w:left="567" w:right="567"/>
    </w:pPr>
  </w:style>
  <w:style w:type="character" w:customStyle="1" w:styleId="57">
    <w:name w:val="Заголовок Знак"/>
    <w:basedOn w:val="15"/>
    <w:link w:val="11"/>
    <w:qFormat/>
    <w:uiPriority w:val="0"/>
    <w:rPr>
      <w:rFonts w:ascii="Arial" w:hAnsi="Arial" w:eastAsia="Lucida Sans Unicode" w:cs="Mangal"/>
      <w:b/>
      <w:bCs/>
      <w:sz w:val="36"/>
      <w:szCs w:val="36"/>
      <w:lang w:eastAsia="zh-CN"/>
    </w:rPr>
  </w:style>
  <w:style w:type="character" w:customStyle="1" w:styleId="58">
    <w:name w:val="Подзаголовок Знак"/>
    <w:basedOn w:val="15"/>
    <w:link w:val="14"/>
    <w:qFormat/>
    <w:uiPriority w:val="0"/>
    <w:rPr>
      <w:rFonts w:ascii="Arial" w:hAnsi="Arial" w:eastAsia="Lucida Sans Unicode" w:cs="Mangal"/>
      <w:i/>
      <w:iCs/>
      <w:sz w:val="28"/>
      <w:szCs w:val="28"/>
      <w:lang w:eastAsia="zh-CN"/>
    </w:rPr>
  </w:style>
  <w:style w:type="character" w:customStyle="1" w:styleId="59">
    <w:name w:val="Текст выноски Знак"/>
    <w:basedOn w:val="15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D06F7-9FF6-4A47-A294-9C872BEEB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1729</Words>
  <Characters>9857</Characters>
  <Lines>82</Lines>
  <Paragraphs>23</Paragraphs>
  <TotalTime>4</TotalTime>
  <ScaleCrop>false</ScaleCrop>
  <LinksUpToDate>false</LinksUpToDate>
  <CharactersWithSpaces>11563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2018-07-05T08:30:00Z</dcterms:created>
  <dc:creator>Александра Дядык</dc:creator>
  <cp:lastModifiedBy>Kingsoft Corporation</cp:lastModifiedBy>
  <cp:lastPrinted>2020-09-16T10:15:00Z</cp:lastPrinted>
  <dcterms:modified xsi:type="dcterms:W3CDTF">2023-09-07T02:09:33Z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