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472DBC" w:rsidRPr="00472DBC" w:rsidRDefault="00472DBC" w:rsidP="0075157E">
      <w:pPr>
        <w:spacing w:before="300" w:after="0" w:line="510" w:lineRule="atLeast"/>
        <w:jc w:val="center"/>
        <w:outlineLvl w:val="0"/>
        <w:rPr>
          <w:rFonts w:ascii="Calibri" w:eastAsia="Times New Roman" w:hAnsi="Calibri" w:cs="Arial"/>
          <w:b/>
          <w:color w:val="FF0000"/>
          <w:kern w:val="36"/>
          <w:sz w:val="52"/>
          <w:szCs w:val="52"/>
          <w:lang w:eastAsia="ru-RU"/>
        </w:rPr>
      </w:pPr>
      <w:r w:rsidRPr="00472DBC">
        <w:rPr>
          <w:rFonts w:ascii="Calibri" w:eastAsia="Times New Roman" w:hAnsi="Calibri" w:cs="Arial"/>
          <w:b/>
          <w:color w:val="FF0000"/>
          <w:kern w:val="36"/>
          <w:sz w:val="52"/>
          <w:szCs w:val="52"/>
          <w:lang w:eastAsia="ru-RU"/>
        </w:rPr>
        <w:t>Памятка для родителей по профилактике выпадения детей из окна</w:t>
      </w:r>
    </w:p>
    <w:p w:rsidR="00472DBC" w:rsidRPr="00472DBC" w:rsidRDefault="00472DBC" w:rsidP="0075157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472DBC" w:rsidRPr="00472DBC" w:rsidRDefault="00472DBC" w:rsidP="0075157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b/>
          <w:bCs/>
          <w:color w:val="FF0000"/>
          <w:sz w:val="26"/>
          <w:szCs w:val="24"/>
          <w:lang w:eastAsia="ru-RU"/>
        </w:rPr>
        <w:t>ВНИМАНИЕ РОДИТЕЛИ!</w:t>
      </w:r>
    </w:p>
    <w:p w:rsidR="00472DBC" w:rsidRPr="00472DBC" w:rsidRDefault="00472DBC" w:rsidP="0075157E">
      <w:pPr>
        <w:spacing w:after="360" w:line="240" w:lineRule="auto"/>
        <w:ind w:left="142" w:right="14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Падение из окна -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472DBC" w:rsidRPr="00472DBC" w:rsidRDefault="00472DBC" w:rsidP="0075157E">
      <w:pPr>
        <w:spacing w:after="360" w:line="240" w:lineRule="auto"/>
        <w:ind w:left="142" w:right="14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Чтобы избежать несчастного случая, связанного с падением ребенка из окна, необходимо придерживаться следующих правил: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Открывая окна в квартире и проветривая помещение, убедитесь, что ребенок при этом находится под присмотром.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Не разрешайте ребенку выходить на балкон без сопровождения взрослых.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Никогда не оставляйте спящего ребенка одного в квартире. Малыш может проснуться и полезть к открытому окну.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Отодвиньте всю мебель, включая кровати, от окон. Это поможет предотвратить случайное попадание малыша на подоконник.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</w:p>
    <w:p w:rsidR="00472DBC" w:rsidRPr="00472DBC" w:rsidRDefault="00472DBC" w:rsidP="0075157E">
      <w:pPr>
        <w:numPr>
          <w:ilvl w:val="0"/>
          <w:numId w:val="2"/>
        </w:numPr>
        <w:spacing w:before="100" w:beforeAutospacing="1" w:after="100" w:afterAutospacing="1" w:line="240" w:lineRule="auto"/>
        <w:ind w:left="142" w:right="140" w:firstLine="0"/>
        <w:jc w:val="both"/>
        <w:rPr>
          <w:rFonts w:ascii="Arial" w:eastAsia="Times New Roman" w:hAnsi="Arial" w:cs="Arial"/>
          <w:color w:val="262626"/>
          <w:sz w:val="26"/>
          <w:szCs w:val="24"/>
          <w:lang w:eastAsia="ru-RU"/>
        </w:rPr>
      </w:pPr>
      <w:r w:rsidRPr="00472DBC">
        <w:rPr>
          <w:rFonts w:ascii="Arial" w:eastAsia="Times New Roman" w:hAnsi="Arial" w:cs="Arial"/>
          <w:color w:val="262626"/>
          <w:sz w:val="26"/>
          <w:szCs w:val="24"/>
          <w:lang w:eastAsia="ru-RU"/>
        </w:rPr>
        <w:t>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</w:p>
    <w:p w:rsidR="0075157E" w:rsidRDefault="0075157E" w:rsidP="0075157E">
      <w:pPr>
        <w:spacing w:after="360" w:line="240" w:lineRule="auto"/>
        <w:ind w:left="142" w:right="14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6262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98960E6" wp14:editId="36574480">
            <wp:simplePos x="0" y="0"/>
            <wp:positionH relativeFrom="column">
              <wp:posOffset>1367155</wp:posOffset>
            </wp:positionH>
            <wp:positionV relativeFrom="paragraph">
              <wp:posOffset>14605</wp:posOffset>
            </wp:positionV>
            <wp:extent cx="4222750" cy="2379345"/>
            <wp:effectExtent l="19050" t="19050" r="25400" b="20955"/>
            <wp:wrapNone/>
            <wp:docPr id="2" name="Рисунок 2" descr="C:\Users\Солонец И Б\Downloads\169025484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онец И Б\Downloads\16902548440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66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379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57E" w:rsidRDefault="0075157E" w:rsidP="0075157E">
      <w:pPr>
        <w:spacing w:after="360" w:line="240" w:lineRule="auto"/>
        <w:ind w:left="142" w:right="140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75157E" w:rsidRPr="0075157E" w:rsidRDefault="0075157E" w:rsidP="0075157E">
      <w:pPr>
        <w:spacing w:after="360" w:line="240" w:lineRule="auto"/>
        <w:ind w:left="142" w:right="140"/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  <w:lang w:eastAsia="ru-RU"/>
        </w:rPr>
        <w:t xml:space="preserve">                              </w:t>
      </w:r>
      <w:bookmarkStart w:id="0" w:name="_GoBack"/>
      <w:bookmarkEnd w:id="0"/>
      <w:r w:rsidRPr="0075157E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Сделайте ваше окно</w:t>
      </w:r>
    </w:p>
    <w:p w:rsidR="00472DBC" w:rsidRPr="00472DBC" w:rsidRDefault="0075157E" w:rsidP="0075157E">
      <w:pPr>
        <w:spacing w:after="360" w:line="240" w:lineRule="auto"/>
        <w:ind w:left="142" w:right="140"/>
        <w:jc w:val="center"/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</w:pPr>
      <w:r w:rsidRPr="0075157E">
        <w:rPr>
          <w:rFonts w:ascii="Arial" w:eastAsia="Times New Roman" w:hAnsi="Arial" w:cs="Arial"/>
          <w:b/>
          <w:color w:val="FF0000"/>
          <w:sz w:val="40"/>
          <w:szCs w:val="40"/>
          <w:lang w:eastAsia="ru-RU"/>
        </w:rPr>
        <w:t>безопасным!</w:t>
      </w:r>
    </w:p>
    <w:sectPr w:rsidR="00472DBC" w:rsidRPr="00472DBC" w:rsidSect="0075157E">
      <w:pgSz w:w="11906" w:h="16838"/>
      <w:pgMar w:top="567" w:right="567" w:bottom="567" w:left="567" w:header="709" w:footer="709" w:gutter="0"/>
      <w:pgBorders w:offsetFrom="page">
        <w:top w:val="gems" w:sz="6" w:space="24" w:color="auto"/>
        <w:left w:val="gems" w:sz="6" w:space="24" w:color="auto"/>
        <w:bottom w:val="gems" w:sz="6" w:space="24" w:color="auto"/>
        <w:right w:val="gem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6BD"/>
    <w:multiLevelType w:val="multilevel"/>
    <w:tmpl w:val="3DFE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56EEF"/>
    <w:multiLevelType w:val="multilevel"/>
    <w:tmpl w:val="45D2E28A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entative="1">
      <w:start w:val="1"/>
      <w:numFmt w:val="decimal"/>
      <w:lvlText w:val="%2."/>
      <w:lvlJc w:val="left"/>
      <w:pPr>
        <w:tabs>
          <w:tab w:val="num" w:pos="3349"/>
        </w:tabs>
        <w:ind w:left="3349" w:hanging="360"/>
      </w:pPr>
    </w:lvl>
    <w:lvl w:ilvl="2" w:tentative="1">
      <w:start w:val="1"/>
      <w:numFmt w:val="decimal"/>
      <w:lvlText w:val="%3."/>
      <w:lvlJc w:val="left"/>
      <w:pPr>
        <w:tabs>
          <w:tab w:val="num" w:pos="4069"/>
        </w:tabs>
        <w:ind w:left="4069" w:hanging="360"/>
      </w:pPr>
    </w:lvl>
    <w:lvl w:ilvl="3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entative="1">
      <w:start w:val="1"/>
      <w:numFmt w:val="decimal"/>
      <w:lvlText w:val="%5."/>
      <w:lvlJc w:val="left"/>
      <w:pPr>
        <w:tabs>
          <w:tab w:val="num" w:pos="5509"/>
        </w:tabs>
        <w:ind w:left="5509" w:hanging="360"/>
      </w:pPr>
    </w:lvl>
    <w:lvl w:ilvl="5" w:tentative="1">
      <w:start w:val="1"/>
      <w:numFmt w:val="decimal"/>
      <w:lvlText w:val="%6."/>
      <w:lvlJc w:val="left"/>
      <w:pPr>
        <w:tabs>
          <w:tab w:val="num" w:pos="6229"/>
        </w:tabs>
        <w:ind w:left="6229" w:hanging="360"/>
      </w:pPr>
    </w:lvl>
    <w:lvl w:ilvl="6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entative="1">
      <w:start w:val="1"/>
      <w:numFmt w:val="decimal"/>
      <w:lvlText w:val="%8."/>
      <w:lvlJc w:val="left"/>
      <w:pPr>
        <w:tabs>
          <w:tab w:val="num" w:pos="7669"/>
        </w:tabs>
        <w:ind w:left="7669" w:hanging="360"/>
      </w:pPr>
    </w:lvl>
    <w:lvl w:ilvl="8" w:tentative="1">
      <w:start w:val="1"/>
      <w:numFmt w:val="decimal"/>
      <w:lvlText w:val="%9."/>
      <w:lvlJc w:val="left"/>
      <w:pPr>
        <w:tabs>
          <w:tab w:val="num" w:pos="8389"/>
        </w:tabs>
        <w:ind w:left="8389" w:hanging="360"/>
      </w:pPr>
    </w:lvl>
  </w:abstractNum>
  <w:abstractNum w:abstractNumId="2">
    <w:nsid w:val="19976012"/>
    <w:multiLevelType w:val="multilevel"/>
    <w:tmpl w:val="A592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C36B3"/>
    <w:multiLevelType w:val="multilevel"/>
    <w:tmpl w:val="7C52C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D08A0"/>
    <w:multiLevelType w:val="multilevel"/>
    <w:tmpl w:val="4A3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F405C5"/>
    <w:multiLevelType w:val="multilevel"/>
    <w:tmpl w:val="09B6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BC"/>
    <w:rsid w:val="00472DBC"/>
    <w:rsid w:val="0075157E"/>
    <w:rsid w:val="00F6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5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2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Солонец И Б</dc:creator>
  <cp:lastModifiedBy>Солонец И Б</cp:lastModifiedBy>
  <cp:revision>1</cp:revision>
  <dcterms:created xsi:type="dcterms:W3CDTF">2023-07-25T03:12:00Z</dcterms:created>
  <dcterms:modified xsi:type="dcterms:W3CDTF">2023-07-25T04:27:00Z</dcterms:modified>
</cp:coreProperties>
</file>