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45" w:rsidRPr="00A51445" w:rsidRDefault="00A51445" w:rsidP="00A51445">
      <w:pPr>
        <w:shd w:val="clear" w:color="auto" w:fill="FFFFFF"/>
        <w:spacing w:before="30" w:after="30" w:line="240" w:lineRule="auto"/>
        <w:ind w:left="30" w:right="30"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144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Федеральный государственный образовательный стандарт образования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5144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обучающихся</w:t>
      </w:r>
      <w:proofErr w:type="gramEnd"/>
      <w:r w:rsidRPr="00A5144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с умственной отсталостью (интеллектуальными нарушениями).</w:t>
      </w:r>
    </w:p>
    <w:p w:rsidR="00A51445" w:rsidRPr="00A51445" w:rsidRDefault="00A51445" w:rsidP="00A514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A514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514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– Стандарт) представляет собой совокупность обязательных требований при реализации адаптированных основных общеобразовательных программ (далее – АООП) в организациях, осуществляющих образовательную деятельность (далее – организация). Предметом регулирования Стандарта являются отношения в сфере образования следующих групп обучающихся с умственной отсталостью (интеллектуальными нарушениями): легкой умственной отсталостью (интеллектуальными нарушениями), умеренной, тяжелой, глубокой умственной отсталостью (интеллектуальными нарушениями), тяжелыми и множественными нарушениями развития.</w:t>
      </w:r>
    </w:p>
    <w:p w:rsidR="00A51445" w:rsidRPr="00A51445" w:rsidRDefault="00A51445" w:rsidP="00A514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</w:t>
      </w:r>
      <w:proofErr w:type="gramStart"/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 вкл</w:t>
      </w:r>
      <w:proofErr w:type="gramEnd"/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ючает в себя требования к: 1) структуре АООП (в том числе к соотношению обязательной части и части, формируемой участниками образовательных отношений) и их объему; 2) условиям реализации АООП, в том числе кадровым, финансовым, материально-техническим и иным условиям; 3) результатам освоения АООП</w:t>
      </w:r>
    </w:p>
    <w:p w:rsidR="00A51445" w:rsidRPr="00A51445" w:rsidRDefault="00A51445" w:rsidP="00A514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 учитывает их возрастные, типологические и индивидуальные особенности, особые образовательные потребности.</w:t>
      </w:r>
    </w:p>
    <w:p w:rsidR="00A51445" w:rsidRPr="00A51445" w:rsidRDefault="00A51445" w:rsidP="00A514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особым образовательным потребностям, являющимся общими для всех обучающихся с умственной отсталостью (интеллектуальными нарушениями), относятся:</w:t>
      </w:r>
    </w:p>
    <w:p w:rsidR="00A51445" w:rsidRPr="00A51445" w:rsidRDefault="00A51445" w:rsidP="00A514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-раннее получение специальной помощи средствами образования;</w:t>
      </w:r>
    </w:p>
    <w:p w:rsidR="00A51445" w:rsidRPr="00A51445" w:rsidRDefault="00A51445" w:rsidP="00A514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-обязательность непрерывности коррекционно-развивающего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:rsidR="00A51445" w:rsidRPr="00A51445" w:rsidRDefault="00A51445" w:rsidP="00A514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-научный, практико-ориентированный, действенный характер содержания образования;</w:t>
      </w:r>
    </w:p>
    <w:p w:rsidR="00A51445" w:rsidRPr="00A51445" w:rsidRDefault="00A51445" w:rsidP="00A514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-доступность содержания познавательных задач, реализуемых в процессе образования;</w:t>
      </w:r>
    </w:p>
    <w:p w:rsidR="00A51445" w:rsidRPr="00A51445" w:rsidRDefault="00A51445" w:rsidP="00A514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-удлинение сроков получения образования;</w:t>
      </w:r>
    </w:p>
    <w:p w:rsidR="00A51445" w:rsidRPr="00A51445" w:rsidRDefault="00A51445" w:rsidP="00A514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-систематическая актуализация сформированных у обучающихся знаний и умений;</w:t>
      </w:r>
    </w:p>
    <w:p w:rsidR="00A51445" w:rsidRPr="00A51445" w:rsidRDefault="00A51445" w:rsidP="00A514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-специальное обучение их «переносу» с учетом изменяющихся условий учебных, познавательных, трудовых и других ситуаций;</w:t>
      </w:r>
    </w:p>
    <w:p w:rsidR="00A51445" w:rsidRPr="00A51445" w:rsidRDefault="00A51445" w:rsidP="00A514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нейродинамики</w:t>
      </w:r>
      <w:proofErr w:type="spellEnd"/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психических процессов обучающихся с умственной отсталостью (интеллектуальными нарушениями);</w:t>
      </w:r>
    </w:p>
    <w:p w:rsidR="00A51445" w:rsidRPr="00A51445" w:rsidRDefault="00A51445" w:rsidP="00A514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использование преимущественно позитивных сре</w:t>
      </w:r>
      <w:proofErr w:type="gramStart"/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ст</w:t>
      </w:r>
      <w:proofErr w:type="gramEnd"/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:rsidR="00A51445" w:rsidRPr="00A51445" w:rsidRDefault="00A51445" w:rsidP="00A514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A51445" w:rsidRPr="00A51445" w:rsidRDefault="00A51445" w:rsidP="00A514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-стимуляция познавательной активности,</w:t>
      </w:r>
    </w:p>
    <w:p w:rsidR="00A51445" w:rsidRPr="00A51445" w:rsidRDefault="00A51445" w:rsidP="00A514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-формирование позитивного отношения к окружающему миру.</w:t>
      </w:r>
    </w:p>
    <w:p w:rsidR="00A51445" w:rsidRPr="00A51445" w:rsidRDefault="00A51445" w:rsidP="00A51445">
      <w:pPr>
        <w:spacing w:before="30" w:after="30" w:line="240" w:lineRule="auto"/>
        <w:ind w:left="30" w:right="30" w:firstLine="30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Стандарт применяется к правоотношениям, возникшим с 1 сентября 2016 года. </w:t>
      </w:r>
      <w:proofErr w:type="gramStart"/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Учащиеся, зачисленные до 1 сентября 2016 года обучаются</w:t>
      </w:r>
      <w:proofErr w:type="gramEnd"/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адаптированным образовательным программам до завершения обучения.</w:t>
      </w:r>
    </w:p>
    <w:p w:rsidR="00A51445" w:rsidRPr="00A51445" w:rsidRDefault="00A51445" w:rsidP="00A51445">
      <w:pPr>
        <w:shd w:val="clear" w:color="auto" w:fill="FFFFFF"/>
        <w:spacing w:before="30" w:after="30" w:line="240" w:lineRule="auto"/>
        <w:ind w:left="30" w:right="30"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" w:tgtFrame="_blank" w:history="1">
        <w:r w:rsidRPr="00A51445">
          <w:rPr>
            <w:rFonts w:ascii="Times New Roman" w:eastAsia="Times New Roman" w:hAnsi="Times New Roman" w:cs="Times New Roman"/>
            <w:b/>
            <w:bCs/>
            <w:color w:val="008284"/>
            <w:sz w:val="27"/>
            <w:u w:val="single"/>
            <w:lang w:eastAsia="ru-RU"/>
          </w:rPr>
          <w:t xml:space="preserve">19 декабря 2014 года Приказом Министерства образования и науки Российской Федерации № 1599 утвержден Федеральный государственный образовательный стандарт образования </w:t>
        </w:r>
        <w:proofErr w:type="gramStart"/>
        <w:r w:rsidRPr="00A51445">
          <w:rPr>
            <w:rFonts w:ascii="Times New Roman" w:eastAsia="Times New Roman" w:hAnsi="Times New Roman" w:cs="Times New Roman"/>
            <w:b/>
            <w:bCs/>
            <w:color w:val="008284"/>
            <w:sz w:val="27"/>
            <w:u w:val="single"/>
            <w:lang w:eastAsia="ru-RU"/>
          </w:rPr>
          <w:t>обучающихся</w:t>
        </w:r>
        <w:proofErr w:type="gramEnd"/>
        <w:r w:rsidRPr="00A51445">
          <w:rPr>
            <w:rFonts w:ascii="Times New Roman" w:eastAsia="Times New Roman" w:hAnsi="Times New Roman" w:cs="Times New Roman"/>
            <w:b/>
            <w:bCs/>
            <w:color w:val="008284"/>
            <w:sz w:val="27"/>
            <w:u w:val="single"/>
            <w:lang w:eastAsia="ru-RU"/>
          </w:rPr>
          <w:t xml:space="preserve"> с умственной отсталостью (интеллектуальными нарушениями).</w:t>
        </w:r>
      </w:hyperlink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51445" w:rsidRPr="00A51445" w:rsidRDefault="00A51445" w:rsidP="00A51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6" w:tgtFrame="_blank" w:history="1">
        <w:r w:rsidRPr="00A51445">
          <w:rPr>
            <w:rFonts w:ascii="Times New Roman" w:eastAsia="Times New Roman" w:hAnsi="Times New Roman" w:cs="Times New Roman"/>
            <w:b/>
            <w:bCs/>
            <w:color w:val="008284"/>
            <w:sz w:val="27"/>
            <w:u w:val="single"/>
            <w:lang w:eastAsia="ru-RU"/>
          </w:rPr>
          <w:t>Информация для родителей о Федеральном государственном образовательном стандарте для детей с ограниченными возможностями здоровья.</w:t>
        </w:r>
      </w:hyperlink>
    </w:p>
    <w:p w:rsidR="00A51445" w:rsidRPr="00A51445" w:rsidRDefault="00A51445" w:rsidP="00A51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" w:tgtFrame="_blank" w:history="1">
        <w:r w:rsidRPr="00A51445">
          <w:rPr>
            <w:rFonts w:ascii="Times New Roman" w:eastAsia="Times New Roman" w:hAnsi="Times New Roman" w:cs="Times New Roman"/>
            <w:b/>
            <w:bCs/>
            <w:color w:val="008284"/>
            <w:sz w:val="27"/>
            <w:u w:val="single"/>
            <w:lang w:eastAsia="ru-RU"/>
          </w:rPr>
          <w:t>Приказ об утверждении ФГОС для умственно отсталых детей № 1599 от 19.12.2014г.</w:t>
        </w:r>
      </w:hyperlink>
    </w:p>
    <w:p w:rsidR="00A51445" w:rsidRPr="00A51445" w:rsidRDefault="00A51445" w:rsidP="00A514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" w:tgtFrame="_blank" w:history="1">
        <w:r w:rsidRPr="00A51445">
          <w:rPr>
            <w:rFonts w:ascii="Times New Roman" w:eastAsia="Times New Roman" w:hAnsi="Times New Roman" w:cs="Times New Roman"/>
            <w:b/>
            <w:bCs/>
            <w:color w:val="008284"/>
            <w:sz w:val="27"/>
            <w:u w:val="single"/>
            <w:lang w:eastAsia="ru-RU"/>
          </w:rPr>
          <w:t xml:space="preserve"> Приказ </w:t>
        </w:r>
        <w:proofErr w:type="gramStart"/>
        <w:r w:rsidRPr="00A51445">
          <w:rPr>
            <w:rFonts w:ascii="Times New Roman" w:eastAsia="Times New Roman" w:hAnsi="Times New Roman" w:cs="Times New Roman"/>
            <w:b/>
            <w:bCs/>
            <w:color w:val="008284"/>
            <w:sz w:val="27"/>
            <w:u w:val="single"/>
            <w:lang w:eastAsia="ru-RU"/>
          </w:rPr>
          <w:t>о б</w:t>
        </w:r>
        <w:proofErr w:type="gramEnd"/>
        <w:r w:rsidRPr="00A51445">
          <w:rPr>
            <w:rFonts w:ascii="Times New Roman" w:eastAsia="Times New Roman" w:hAnsi="Times New Roman" w:cs="Times New Roman"/>
            <w:b/>
            <w:bCs/>
            <w:color w:val="008284"/>
            <w:sz w:val="27"/>
            <w:u w:val="single"/>
            <w:lang w:eastAsia="ru-RU"/>
          </w:rPr>
          <w:t xml:space="preserve"> утверждении ФГОС для  детей с ОВЗ  № 1598 от 19.12.2014г.</w:t>
        </w:r>
      </w:hyperlink>
    </w:p>
    <w:p w:rsidR="00721364" w:rsidRDefault="00721364"/>
    <w:sectPr w:rsidR="00721364" w:rsidSect="0072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3A11"/>
    <w:multiLevelType w:val="multilevel"/>
    <w:tmpl w:val="A45C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45"/>
    <w:rsid w:val="00721364"/>
    <w:rsid w:val="00A5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5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51445"/>
    <w:rPr>
      <w:b/>
      <w:bCs/>
    </w:rPr>
  </w:style>
  <w:style w:type="paragraph" w:styleId="a4">
    <w:name w:val="Normal (Web)"/>
    <w:basedOn w:val="a"/>
    <w:uiPriority w:val="99"/>
    <w:semiHidden/>
    <w:unhideWhenUsed/>
    <w:rsid w:val="00A5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445"/>
  </w:style>
  <w:style w:type="character" w:styleId="a5">
    <w:name w:val="Hyperlink"/>
    <w:basedOn w:val="a0"/>
    <w:uiPriority w:val="99"/>
    <w:semiHidden/>
    <w:unhideWhenUsed/>
    <w:rsid w:val="00A51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oucelinnay-oshi15.edusite.ru/DswMedia/prikazobutverjdeniifgossovz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oucelinnay-oshi15.edusite.ru/DswMedia/prikazobutverjdeniifgosdlyaumstvennootstalyixdetn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oucelinnay-oshi15.edusite.ru/DswMedia/informaciyadlyaroditeleyovvedeniifgosdlyadeteysovz.pdf" TargetMode="External"/><Relationship Id="rId5" Type="http://schemas.openxmlformats.org/officeDocument/2006/relationships/hyperlink" Target="http://15schoolmag.ucoz.ru/DOKYMENT/FGOS/prikazfgos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2021-04-13T11:51:00Z</dcterms:created>
  <dcterms:modified xsi:type="dcterms:W3CDTF">2021-04-13T11:53:00Z</dcterms:modified>
</cp:coreProperties>
</file>