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4A" w:rsidRDefault="004F356E" w:rsidP="004F3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F356E" w:rsidRDefault="004F356E" w:rsidP="004F3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«Средняя общеобразовательная школа № 5 с.Камышовка»</w:t>
      </w:r>
    </w:p>
    <w:p w:rsidR="00120A4A" w:rsidRDefault="00120A4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5"/>
        <w:gridCol w:w="3897"/>
      </w:tblGrid>
      <w:tr w:rsidR="00120A4A"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</w:tcPr>
          <w:p w:rsidR="00120A4A" w:rsidRDefault="004F356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          Принято</w:t>
            </w:r>
          </w:p>
          <w:p w:rsidR="00120A4A" w:rsidRDefault="004F356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Педагогическим советом </w:t>
            </w:r>
          </w:p>
          <w:p w:rsidR="00120A4A" w:rsidRDefault="004F356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МБОУ СОШ № 5 с. Камышовка</w:t>
            </w:r>
          </w:p>
          <w:p w:rsidR="00120A4A" w:rsidRDefault="004F356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Протокол № </w:t>
            </w:r>
            <w:r w:rsidR="00575B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от  </w:t>
            </w:r>
            <w:r w:rsidR="00575B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27.02.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2020 г</w:t>
            </w:r>
          </w:p>
          <w:p w:rsidR="00120A4A" w:rsidRDefault="00120A4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120A4A" w:rsidRDefault="004F356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120A4A" w:rsidRDefault="00575B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Приказ № 13/2  от 28.02. 2020 г.          </w:t>
            </w:r>
            <w:r w:rsidR="004F35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</w:p>
        </w:tc>
      </w:tr>
    </w:tbl>
    <w:p w:rsidR="00120A4A" w:rsidRDefault="0012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A4A" w:rsidRPr="00575B76" w:rsidRDefault="004F356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5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120A4A" w:rsidRPr="00575B76" w:rsidRDefault="004F356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образования детей с ограниченными возможностями здоровья</w:t>
      </w:r>
    </w:p>
    <w:p w:rsidR="00120A4A" w:rsidRPr="00575B76" w:rsidRDefault="004F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B76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 xml:space="preserve">в </w:t>
      </w:r>
      <w:bookmarkStart w:id="0" w:name="TOC--"/>
      <w:bookmarkEnd w:id="0"/>
      <w:r w:rsidRPr="00575B76">
        <w:rPr>
          <w:rFonts w:ascii="Times New Roman" w:eastAsia="Times New Roman" w:hAnsi="Times New Roman" w:cs="Times New Roman"/>
          <w:b/>
          <w:sz w:val="28"/>
          <w:szCs w:val="28"/>
        </w:rPr>
        <w:t>муниципальном бюджетном общеобразовательном учреждении</w:t>
      </w:r>
    </w:p>
    <w:p w:rsidR="00120A4A" w:rsidRPr="00575B76" w:rsidRDefault="004F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B76">
        <w:rPr>
          <w:rFonts w:ascii="Times New Roman" w:eastAsia="Times New Roman" w:hAnsi="Times New Roman" w:cs="Times New Roman"/>
          <w:b/>
          <w:sz w:val="28"/>
          <w:szCs w:val="28"/>
        </w:rPr>
        <w:t>«Средняя общеобразовательная школа №5 с. Камышовка»</w:t>
      </w:r>
    </w:p>
    <w:p w:rsidR="00120A4A" w:rsidRPr="00575B76" w:rsidRDefault="00120A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0A4A" w:rsidRDefault="004F356E" w:rsidP="004F35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20A4A" w:rsidRDefault="004F35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Положение об организации обучения детей с ограниченными возможности здоровья (далее – дети с ОВЗ) по адаптированным образовательным программам (далее – АОП)  в МБОУ «СОШ № 5 с. Камышовка  (далее - Положение) разработано на основании: </w:t>
      </w:r>
    </w:p>
    <w:p w:rsidR="00120A4A" w:rsidRDefault="004F35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29 декабря 2012 г. № 273-ФЗ "Об образовании в Российской Федерации";</w:t>
      </w:r>
    </w:p>
    <w:p w:rsidR="00120A4A" w:rsidRDefault="004F35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СанПиН 2.4.2.2821-10", утв. постановлением Главного государственного санитарного врача Российской Федерации от 29 декабря 2010 г. N 189, с изменениями, внесенными постановлением Главного государственного санитарного врача Российской Федерации от 24 ноября 2015 г. N 81;</w:t>
      </w:r>
    </w:p>
    <w:p w:rsidR="00120A4A" w:rsidRDefault="004F35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(утв. приказом Министерства образования и науки РФ от 30 августа 2013 г. № 1015);</w:t>
      </w:r>
    </w:p>
    <w:p w:rsidR="00120A4A" w:rsidRDefault="004F35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-Приказа Минобрнауки  России от 19.12.2014 №1598 «Об 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120A4A" w:rsidRDefault="004F35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-Приказа Минобрнауки  России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120A4A" w:rsidRDefault="004F35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1.2. Настоящее Положение об организации обучения детей с ОВЗ в МБОУ «СОШ № 5  с. Камышовка определяет порядок организации обучения и воспитания в совместной образовательной среде детей с ОВЗ и детей, не имеющих таких ограничений.</w:t>
      </w:r>
    </w:p>
    <w:p w:rsidR="00120A4A" w:rsidRDefault="004F35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1.3. Учащийся с ограниченными возможностями здоровья —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 </w:t>
      </w:r>
    </w:p>
    <w:p w:rsidR="00120A4A" w:rsidRDefault="004F35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1.4.Адаптированная образовательная программа —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</w:t>
      </w:r>
    </w:p>
    <w:p w:rsidR="00120A4A" w:rsidRDefault="004F356E" w:rsidP="004F35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1.5.Образование учащихся с ограниченными возможностями здоровья в общеобразовательных учреждениях осуществляется в следующих формах: специальном (коррекционном) классе,  (далее – специальный класс) и интегрировано (далее интегрированный класс).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1.6. Интегрированный класс – форма организации образовательного процесса, при которой учащиеся  с ограниченными возможностями здоровья (кроме обучающихся с умственной отсталостью) обучаются по соответствующим нарушению общеобразовательным программам (основным и дополнительным) в одном классе с нормально развивающимися сверстниками в условиях массовой общеобразовательной школы. Данная форма организации образовательного процесса является приоритетной по отношению к специальному классу и индивидуальному обучению.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1.7. Специальный класс – форма организации образовательного процесса, при которой учащиеся  с ограниченными возможностями здоровья объединены в отдельный класс общеобразовательного учреждения. В специальном классе реализуются общеобразовательные программы (основные и дополнительные) для учащихся, воспитанников с ограниченными возможностями здоровья соответствующего вида. Специальные классы открываются преимущественно для учащихся с выраженными или осложненными нарушениями или как начальный этап для последующего перевода их в интегрированный класс (кроме обучающихся с умственной отсталостью) в случаях, если учащиеся  не получали необходимую коррекционную помощь на более ранних ступенях образования. В последнем случае учащиеся переводятся в интегрированный класс сразу по мере готовности.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2.Организация образования учащихся с ограниченными возможностями здоровья в общеобразовательных учреждениях.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20A4A" w:rsidRDefault="004F35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2.1.Цель образования учащихся  с ограниченными возможностями здоровья в общеобразовательных учреждениях – усвоение учащимися  с отклонениями в развитии соответствующих общеобразовательных программ, коррекции отклонений в развитии, социальной адаптации, психологического развития учащихся, воспитанников в специально созданных в образовательном учреждении психолого-педагогических условиях.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2.2. Задачи образования:</w:t>
      </w:r>
    </w:p>
    <w:p w:rsidR="00120A4A" w:rsidRDefault="004F35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учащимися общеобразовательных программ в соответствии с государственным образовательным стандартом;</w:t>
      </w:r>
    </w:p>
    <w:p w:rsidR="00120A4A" w:rsidRDefault="004F35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коррекция нарушенных процессов и функций, недостатков эмоционального и личностного развития;</w:t>
      </w:r>
    </w:p>
    <w:p w:rsidR="00120A4A" w:rsidRDefault="004F35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всех участников образовательного процесса адекватного отношения к проблемам лиц с ограниченными возможностями;</w:t>
      </w:r>
    </w:p>
    <w:p w:rsidR="00120A4A" w:rsidRDefault="004F35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успешная социализация обучающихся, воспитанников.</w:t>
      </w:r>
    </w:p>
    <w:p w:rsidR="00120A4A" w:rsidRDefault="004F35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Образование для учащихся организуется в соответствии с общепринятой типологией видов нарушений:</w:t>
      </w:r>
    </w:p>
    <w:p w:rsidR="00120A4A" w:rsidRDefault="004F35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неслышащих детей;</w:t>
      </w:r>
    </w:p>
    <w:p w:rsidR="00120A4A" w:rsidRDefault="004F35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слабослышащих и позднооглохших детей;</w:t>
      </w:r>
    </w:p>
    <w:p w:rsidR="00120A4A" w:rsidRDefault="004F35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незрячих детей;</w:t>
      </w:r>
    </w:p>
    <w:p w:rsidR="00120A4A" w:rsidRDefault="004F35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слабовидящих детей;</w:t>
      </w:r>
    </w:p>
    <w:p w:rsidR="00120A4A" w:rsidRDefault="004F35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 с тяжелыми нарушениями речи;</w:t>
      </w:r>
    </w:p>
    <w:p w:rsidR="00120A4A" w:rsidRDefault="004F35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 с нарушениями опорно-двигательного аппарата;</w:t>
      </w:r>
    </w:p>
    <w:p w:rsidR="00120A4A" w:rsidRDefault="004F35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детей с расстройствами аутистического спектра;</w:t>
      </w:r>
    </w:p>
    <w:p w:rsidR="00120A4A" w:rsidRDefault="004F35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 с задержкой психического развития (ЗПР);</w:t>
      </w:r>
    </w:p>
    <w:p w:rsidR="00120A4A" w:rsidRDefault="004F35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умственно отсталых детей.</w:t>
      </w:r>
    </w:p>
    <w:p w:rsidR="00120A4A" w:rsidRDefault="004F35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 Образовательная  организация, в котором обучаются учащиеся  с ограниченными возможностями здоровья, организует деятельность психолого-медико-педагогического консилиума образовательного учреждения (далее – Консилиум). Деятельность Консилиума регламентируется локальным актом образовательного учреждения.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20A4A" w:rsidRDefault="004F35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 Специфика деятельности образовательного учреждения, в котором осуществляется образование учащихся с ограниченными возможностями здоровья, отражается в уставных документах и локальных актах учреждения (уставе, лицензии, должностных инструкциях персонала, приказах руководителя и т.д.).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2.6. Прием учащихся  с ограниченными возможностями здоровья в общеобразовательное учреждение, в котором организованы интегрированные классы и (или) специальные классы, осуществляется на основании заключения психолого-педагогической и медико-педагогической комиссии (далее – ПМПК), содержащего рекомендации по выбору образовательной программы. </w:t>
      </w:r>
    </w:p>
    <w:p w:rsidR="00120A4A" w:rsidRDefault="004F35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 Интегрированные классы могут быть организованы на ступени начального общего, основного общего образования.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2.8. Специальные классы открываются преимущественно на ступени начального общего образования и могут функционировать до получения учащимися  основного общего образования (освоения программ специальных (коррекционных) образовательных учреждений</w:t>
      </w:r>
    </w:p>
    <w:p w:rsidR="00120A4A" w:rsidRDefault="004F35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2.9.Условия отбора учащихся  с ОВЗ в интегрированный класс:</w:t>
      </w:r>
    </w:p>
    <w:p w:rsidR="00120A4A" w:rsidRDefault="004F35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желание родителей обучать ребёнка вместе со здоровыми детьми, постоянная готовность помогать ему в процессе обучения; </w:t>
      </w:r>
    </w:p>
    <w:p w:rsidR="00120A4A" w:rsidRDefault="004F35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уровень психического и речевого развития ребёнка с ОВЗ соответствует возрастной норме или близок к ней; - возможность овладения ФГОС в предусмотренные для нормально развивающихся детей сроки; </w:t>
      </w:r>
    </w:p>
    <w:p w:rsidR="00120A4A" w:rsidRDefault="004F35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психологическая готовность ребёнка к совместному обучению с нормально- развивающимися сверстниками. </w:t>
      </w:r>
    </w:p>
    <w:p w:rsidR="00120A4A" w:rsidRDefault="004F35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Форма получения общего образования по конкретной образовательной программе определяется родителями (законными представителями) несовершеннолетнего учащегося. При выборе родителями (законными представителями) несовершеннолетнего учащегося формы получения общего образования и формы обучения учитывается мнение ребенка. </w:t>
      </w:r>
    </w:p>
    <w:p w:rsidR="00120A4A" w:rsidRDefault="004F35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В образовательных организациях, осуществляющих образовательную деятельность по реализации основной образовательной программы, интегрированное обучение учащихся  с ограниченными возможностями здоровья может быть организовано:  по образовательной программе общего образования; адаптированной образовательной программе в соответствии с рекомендациями ПМПК;  по индивидуальной образовательной программе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120A4A" w:rsidRDefault="004F35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2.12.Специфика образовательной деятельности по обучению учащихся с ограниченными возможностями здоровья, а также вид реализуемых образовательных программ каждой образовательной организацией определяются самостоятельно в соответствии с рекомендациями ПМПК.</w:t>
      </w:r>
    </w:p>
    <w:p w:rsidR="00120A4A" w:rsidRDefault="004F35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2.13. Содержание общего образования и условия организации обучения инвалидов определяются в соответствии с индивидуальной программой реабилитации инвалида.</w:t>
      </w:r>
    </w:p>
    <w:p w:rsidR="00120A4A" w:rsidRDefault="004F35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2.14. Обучение детей с ОВЗ по основным образовательным программам должно учитывать программу коррекционной работы, являющейся разделом основной образовательной программы общего образования образовательной организации.</w:t>
      </w:r>
    </w:p>
    <w:p w:rsidR="00120A4A" w:rsidRDefault="004F35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2.13. Программа коррекционной работы должна быть направлена на обеспечение коррекции недостатков в физическом и (или) психическом развитии детей с ОВЗ и оказание помощи детям этой категории в освоении основной образовательной программы общего образования.</w:t>
      </w:r>
    </w:p>
    <w:p w:rsidR="00120A4A" w:rsidRDefault="004F35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2.14.Для учащихся 2-11 классов  с ОВЗ обязательна годовая промежуточная аттестация по всем предметам учебного плана в формах, утвержденных педагогическим советом школы. </w:t>
      </w:r>
    </w:p>
    <w:p w:rsidR="00120A4A" w:rsidRDefault="004F356E" w:rsidP="004F35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Кадровое, материально-техническое и финансовое обеспечение образования.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3.1. Образовательный процесс в интегрированных и специальных классах осуществляют педагоги, прошедшие специальную подготовку по коррекционной педагогике.</w:t>
      </w:r>
    </w:p>
    <w:p w:rsidR="00120A4A" w:rsidRDefault="004F35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3.2.Педагогическим работникам устанавливается компенсирующая доплата, предусмотренная за работу с учащимися  с ОВЗ.</w:t>
      </w:r>
    </w:p>
    <w:p w:rsidR="00120A4A" w:rsidRDefault="004F35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3.3.При отсутствии в образовательном учреждении необходимых специалистов, оборудования для оказания специализированной помощи такая помощь может быть организована силами специалистов и с привлечением ресурсов муниципального уровня на базе данного общеобразовательного учреждения или в другом образовательном учреждении данной территории, располагающем необходимыми ресурсами, в удобное для учащихся  с ограниченными возможностями здоровья время (при наличии финансовых средств).</w:t>
      </w:r>
    </w:p>
    <w:p w:rsidR="00120A4A" w:rsidRDefault="004F35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Образование учащихся  с ограниченными возможностями здоровья осуществляется при наличии соответствующего программно-методического обеспечения (учебно-</w:t>
      </w:r>
      <w:r>
        <w:rPr>
          <w:rFonts w:ascii="Times New Roman" w:hAnsi="Times New Roman" w:cs="Times New Roman"/>
        </w:rPr>
        <w:lastRenderedPageBreak/>
        <w:t>методических комплексов, наглядных пособий, коррекционно-диагностического инструментария, дидактического  материала и т.д.).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 Расписание занятий в интегрированных и специальных классах составляется с учетом необходимости проведения дополнительных коррекционно-развивающих и предметных занятий, а также повышенной утомляемости детей с ограниченными возможностями здоровья. Расписание занятий в специальных классах должно также максимально обеспечивать совместную деятельность учащихся, воспитанников специального класса с другими учащимися школы в урочное и внеурочное время.</w:t>
      </w:r>
    </w:p>
    <w:p w:rsidR="00120A4A" w:rsidRDefault="004F35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3.6. Продолжительность урока для детей с ОВЗ составляет  40 минут, продолжительность учебной недели 5 дней.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3.7. Деятельность образовательного учреждения, в котором осуществляется образование детей с ограниченными возможностями здоровья, финансируется учредителем в соответствии с договором (соглашением)  между ним по нормативам, обеспечивающим соблюдение необходимых условий.</w:t>
      </w:r>
    </w:p>
    <w:p w:rsidR="00120A4A" w:rsidRDefault="004F35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A4A" w:rsidRDefault="004F35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A4A" w:rsidRDefault="004F35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A4A" w:rsidRDefault="004F35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A4A" w:rsidRDefault="004F35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A4A" w:rsidRDefault="00120A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0A4A" w:rsidRDefault="00120A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0A4A" w:rsidRDefault="00120A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0A4A" w:rsidRDefault="00120A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0A4A" w:rsidRDefault="00120A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0A4A" w:rsidRDefault="00120A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0A4A" w:rsidRDefault="00120A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0A4A" w:rsidRDefault="00120A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0A4A" w:rsidRDefault="00120A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20A4A" w:rsidSect="00120A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B76" w:rsidRDefault="00575B76" w:rsidP="00575B76">
      <w:pPr>
        <w:spacing w:after="0" w:line="240" w:lineRule="auto"/>
      </w:pPr>
      <w:r>
        <w:separator/>
      </w:r>
    </w:p>
  </w:endnote>
  <w:endnote w:type="continuationSeparator" w:id="1">
    <w:p w:rsidR="00575B76" w:rsidRDefault="00575B76" w:rsidP="0057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76" w:rsidRDefault="00575B7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76" w:rsidRDefault="00575B7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76" w:rsidRDefault="00575B7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B76" w:rsidRDefault="00575B76" w:rsidP="00575B76">
      <w:pPr>
        <w:spacing w:after="0" w:line="240" w:lineRule="auto"/>
      </w:pPr>
      <w:r>
        <w:separator/>
      </w:r>
    </w:p>
  </w:footnote>
  <w:footnote w:type="continuationSeparator" w:id="1">
    <w:p w:rsidR="00575B76" w:rsidRDefault="00575B76" w:rsidP="00575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76" w:rsidRDefault="00575B7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7679"/>
      <w:docPartObj>
        <w:docPartGallery w:val="Page Numbers (Top of Page)"/>
        <w:docPartUnique/>
      </w:docPartObj>
    </w:sdtPr>
    <w:sdtContent>
      <w:p w:rsidR="00575B76" w:rsidRDefault="00575B76">
        <w:pPr>
          <w:pStyle w:val="a6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575B76" w:rsidRDefault="00575B7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76" w:rsidRDefault="00575B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936AD"/>
    <w:multiLevelType w:val="multilevel"/>
    <w:tmpl w:val="42D936A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BD2D16"/>
    <w:multiLevelType w:val="multilevel"/>
    <w:tmpl w:val="62BD2D1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3B1C"/>
    <w:rsid w:val="00002E08"/>
    <w:rsid w:val="00016AE8"/>
    <w:rsid w:val="00020A7F"/>
    <w:rsid w:val="000553B0"/>
    <w:rsid w:val="00094D35"/>
    <w:rsid w:val="00120A4A"/>
    <w:rsid w:val="00135487"/>
    <w:rsid w:val="001442B0"/>
    <w:rsid w:val="001D29E6"/>
    <w:rsid w:val="00207225"/>
    <w:rsid w:val="0034032D"/>
    <w:rsid w:val="004D3B1C"/>
    <w:rsid w:val="004F356E"/>
    <w:rsid w:val="004F51FA"/>
    <w:rsid w:val="0052659B"/>
    <w:rsid w:val="00575B76"/>
    <w:rsid w:val="0059299B"/>
    <w:rsid w:val="005A1E8B"/>
    <w:rsid w:val="006E7791"/>
    <w:rsid w:val="00706A48"/>
    <w:rsid w:val="007A68D3"/>
    <w:rsid w:val="007C4006"/>
    <w:rsid w:val="0080688E"/>
    <w:rsid w:val="008654EC"/>
    <w:rsid w:val="00895EBF"/>
    <w:rsid w:val="008F4DFF"/>
    <w:rsid w:val="009C46C1"/>
    <w:rsid w:val="009D0962"/>
    <w:rsid w:val="00A50837"/>
    <w:rsid w:val="00A646EC"/>
    <w:rsid w:val="00A87701"/>
    <w:rsid w:val="00AC750F"/>
    <w:rsid w:val="00AD1F45"/>
    <w:rsid w:val="00AD5ED2"/>
    <w:rsid w:val="00C76FAD"/>
    <w:rsid w:val="00C83DBA"/>
    <w:rsid w:val="00E24700"/>
    <w:rsid w:val="00E5139F"/>
    <w:rsid w:val="00F40513"/>
    <w:rsid w:val="00F93C71"/>
    <w:rsid w:val="00FF37C4"/>
    <w:rsid w:val="094C4CD2"/>
    <w:rsid w:val="4D4C5346"/>
    <w:rsid w:val="5E982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4A"/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120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2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0A4A"/>
    <w:rPr>
      <w:color w:val="0000FF"/>
      <w:u w:val="single"/>
    </w:rPr>
  </w:style>
  <w:style w:type="character" w:styleId="a5">
    <w:name w:val="Strong"/>
    <w:basedOn w:val="a0"/>
    <w:uiPriority w:val="22"/>
    <w:qFormat/>
    <w:rsid w:val="00120A4A"/>
    <w:rPr>
      <w:b/>
      <w:bCs/>
    </w:rPr>
  </w:style>
  <w:style w:type="character" w:customStyle="1" w:styleId="20">
    <w:name w:val="Заголовок 2 Знак"/>
    <w:basedOn w:val="a0"/>
    <w:link w:val="2"/>
    <w:uiPriority w:val="9"/>
    <w:qFormat/>
    <w:rsid w:val="00120A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qFormat/>
    <w:rsid w:val="00120A4A"/>
  </w:style>
  <w:style w:type="paragraph" w:styleId="a6">
    <w:name w:val="header"/>
    <w:basedOn w:val="a"/>
    <w:link w:val="a7"/>
    <w:uiPriority w:val="99"/>
    <w:unhideWhenUsed/>
    <w:rsid w:val="00575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5B76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575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5B7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71B841-2E3F-4FF4-8C0E-3E30DEAE17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1672</Words>
  <Characters>9534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23</cp:revision>
  <cp:lastPrinted>2020-03-03T11:35:00Z</cp:lastPrinted>
  <dcterms:created xsi:type="dcterms:W3CDTF">2016-06-14T00:01:00Z</dcterms:created>
  <dcterms:modified xsi:type="dcterms:W3CDTF">2020-04-25T11:54:00Z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