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9" w:rsidRDefault="00544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с.Камышовка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6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0"/>
        <w:gridCol w:w="5440"/>
      </w:tblGrid>
      <w:tr w:rsidR="00792DE9">
        <w:trPr>
          <w:trHeight w:val="180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2DE9" w:rsidRDefault="005447D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на </w:t>
            </w:r>
          </w:p>
          <w:p w:rsidR="00792DE9" w:rsidRDefault="00544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Педагогическом  совете МБОУ СОШ № 5</w:t>
            </w:r>
          </w:p>
          <w:p w:rsidR="005447D9" w:rsidRDefault="00544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3</w:t>
            </w:r>
          </w:p>
          <w:p w:rsidR="00792DE9" w:rsidRDefault="00544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27.02.2020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792DE9" w:rsidRDefault="00792D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792DE9" w:rsidRDefault="005447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792DE9" w:rsidRDefault="00544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№ 13/2  от 28.02.2020 г.  </w:t>
            </w:r>
          </w:p>
        </w:tc>
      </w:tr>
    </w:tbl>
    <w:p w:rsidR="005447D9" w:rsidRDefault="0054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D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92DE9" w:rsidRPr="005447D9" w:rsidRDefault="0054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D9">
        <w:rPr>
          <w:rFonts w:ascii="Times New Roman" w:hAnsi="Times New Roman" w:cs="Times New Roman"/>
          <w:b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 с ОВЗ, умственной отсталостью (интеллектуальными нарушениями)</w:t>
      </w:r>
    </w:p>
    <w:p w:rsidR="00792DE9" w:rsidRDefault="00544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Общие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ложения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Настоящее «Положение о формах, периодичности и порядке текущего контроля успеваемости и промежуточной аттестации обучающихся с ОВЗ» (далее — Положение) является локальным актом МБОУ СОШ 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с.Камышовка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школа), регулирующим порядок, периодич</w:t>
      </w:r>
      <w:r>
        <w:rPr>
          <w:rFonts w:ascii="Times New Roman" w:hAnsi="Times New Roman" w:cs="Times New Roman"/>
          <w:sz w:val="24"/>
          <w:szCs w:val="24"/>
        </w:rPr>
        <w:t>ность, систему оценок и формы проведения текущей и промежуточной аттестации обучающихся с ОВЗ. Данное положение регулирует правила проведения промежуточной аттестации обучающихся, применение единых требований к оценке обучающихся с ОВЗ и умственной отстало</w:t>
      </w:r>
      <w:r>
        <w:rPr>
          <w:rFonts w:ascii="Times New Roman" w:hAnsi="Times New Roman" w:cs="Times New Roman"/>
          <w:sz w:val="24"/>
          <w:szCs w:val="24"/>
        </w:rPr>
        <w:t xml:space="preserve">стью (интеллектуальными нарушениями) по различным предметам.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Настоящее Положение разработано в соответствии с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-Законом РФ «Об образовании в Российской Федерации» №273-ФЗ от 29.12.2012.г.,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от 19.12.2014 №1598 «Об  утве</w:t>
      </w:r>
      <w:r>
        <w:rPr>
          <w:rFonts w:ascii="Times New Roman" w:hAnsi="Times New Roman" w:cs="Times New Roman"/>
          <w:sz w:val="24"/>
          <w:szCs w:val="24"/>
        </w:rPr>
        <w:t>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 от 19.12.2014 №1599 «Об утверждении федерального государственного образовательн</w:t>
      </w:r>
      <w:r>
        <w:rPr>
          <w:rFonts w:ascii="Times New Roman" w:hAnsi="Times New Roman" w:cs="Times New Roman"/>
          <w:sz w:val="24"/>
          <w:szCs w:val="24"/>
        </w:rPr>
        <w:t>ого стандарта образования обучающихся с умственной отсталостью (интеллектуальными нарушениями)»;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-Постановлением правительства ЕАО от 29.07.2014 №369 – «Об утверждении порядка регламентации и  оформления отношений государственной и муниципальной образовате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льной организации  и родителей (законных представителей)  обучающихся , нуждающихся  в длительном  лечении,  а также детей- инвалидов  в частности  организации  обучения по основным общеобразовательным  программам на дому или в медицинских учреждениях».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-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Письмом 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комитета образования ЕАО от 10.06.2014 №2122/16 «Об организации обучения по основным  общеобразовательным программам  на дому или в медицинских учреждениях»</w:t>
      </w:r>
      <w:r>
        <w:rPr>
          <w:rFonts w:ascii="Times New Roman" w:hAnsi="Times New Roman" w:cs="Times New Roman"/>
          <w:sz w:val="24"/>
          <w:szCs w:val="24"/>
        </w:rPr>
        <w:t xml:space="preserve">и регламентирует содержание и порядок текущей и промежуточной аттестации обучающихся с ОВЗ и умственной отсталостью (интеллектуальными нарушениями).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 Положение является локальным актом школы, разработано в целях: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регламентирования порядка оценки з</w:t>
      </w:r>
      <w:r>
        <w:rPr>
          <w:rFonts w:ascii="Times New Roman" w:hAnsi="Times New Roman" w:cs="Times New Roman"/>
          <w:sz w:val="24"/>
          <w:szCs w:val="24"/>
        </w:rPr>
        <w:t>наний и достижений обучающихся в освоении адаптированных образовательных программ в ходе промежуточной аттестации;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установления единых требований к оценке достижений обучающихся и выставлению отметок (единой «оценочной политики») при промежуточной аттес</w:t>
      </w:r>
      <w:r>
        <w:rPr>
          <w:rFonts w:ascii="Times New Roman" w:hAnsi="Times New Roman" w:cs="Times New Roman"/>
          <w:sz w:val="24"/>
          <w:szCs w:val="24"/>
        </w:rPr>
        <w:t xml:space="preserve">тации;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организации наблюдения за продвижением учащихся в своем развитии;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определения форм, периодичности и порядка проведения текущего контроля успеваемости и промежуточной аттестации обучающихся с ЗПР и умственной отсталостью (интеллектуальными нару</w:t>
      </w:r>
      <w:r>
        <w:rPr>
          <w:rFonts w:ascii="Times New Roman" w:hAnsi="Times New Roman" w:cs="Times New Roman"/>
          <w:sz w:val="24"/>
          <w:szCs w:val="24"/>
        </w:rPr>
        <w:t xml:space="preserve">шениями).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В Положении использованы следующие определения (понятия), с точки зрения дидактики, применяемые в педагогической практике: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оценка знаний, навыков и умений представляет собой процесс определения количественных и качественных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подготовки обучаемых существующим оценочным требованиям, предъявляемым к ним школьными программами;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отметка — это количественная оценка знаний, навыков и умений, приобретенных учащимися, являющаяся результатом процесса оцен</w:t>
      </w:r>
      <w:r>
        <w:rPr>
          <w:rFonts w:ascii="Times New Roman" w:hAnsi="Times New Roman" w:cs="Times New Roman"/>
          <w:sz w:val="24"/>
          <w:szCs w:val="24"/>
        </w:rPr>
        <w:t>ивания, выраженная в баллах;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выставление отметки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1.5. Оценку обучающихся с ЗПР, легкой и умер</w:t>
      </w:r>
      <w:r>
        <w:rPr>
          <w:rFonts w:ascii="Times New Roman" w:hAnsi="Times New Roman" w:cs="Times New Roman"/>
          <w:sz w:val="24"/>
          <w:szCs w:val="24"/>
        </w:rPr>
        <w:t>енной степенью умственной отсталости, в том числе и обучающихся на дому, во 2-х — 9-х классах школы по всем предметам образовательной программы, за исключением коррекционного блока, принято осуществлять по пятибалльной системе с измененной шкалой оценивани</w:t>
      </w:r>
      <w:r>
        <w:rPr>
          <w:rFonts w:ascii="Times New Roman" w:hAnsi="Times New Roman" w:cs="Times New Roman"/>
          <w:sz w:val="24"/>
          <w:szCs w:val="24"/>
        </w:rPr>
        <w:t xml:space="preserve">я по каждому предмету.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1.6. Вследствие того, что образование некоторых категорий детей с ОВЗ и умственной отсталостью (интеллектуальными нарушениями) не является цензовым, отметки в баллах, выставляемые обучающимся, также не являются «цензовыми», т.е. о</w:t>
      </w:r>
      <w:r>
        <w:rPr>
          <w:rFonts w:ascii="Times New Roman" w:hAnsi="Times New Roman" w:cs="Times New Roman"/>
          <w:sz w:val="24"/>
          <w:szCs w:val="24"/>
        </w:rPr>
        <w:t xml:space="preserve">ни не могут быть приравнены к оценкам учащихся общеобразовательной школы, а являются лишь показателем успешности продвижения учащихся по отношению к самим себе.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1.7. Оценка обучающихся с тяжелым (глубоким) нарушением интеллекта, в том числе категории се</w:t>
      </w:r>
      <w:r>
        <w:rPr>
          <w:rFonts w:ascii="Times New Roman" w:hAnsi="Times New Roman" w:cs="Times New Roman"/>
          <w:sz w:val="24"/>
          <w:szCs w:val="24"/>
        </w:rPr>
        <w:t xml:space="preserve">мейного обучения, проводится без выставления отметок. Оценивается продвижение учащихся относительно самих себя, без сравнения результатов со сверстниками.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1.8. Освоение адаптированной образовательной программы, в том числе отдельной части или всего объе</w:t>
      </w:r>
      <w:r>
        <w:rPr>
          <w:rFonts w:ascii="Times New Roman" w:hAnsi="Times New Roman" w:cs="Times New Roman"/>
          <w:sz w:val="24"/>
          <w:szCs w:val="24"/>
        </w:rPr>
        <w:t xml:space="preserve">ма учебного предмета, курса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1.9.Промежуточная аттестация - это установление уровня дост</w:t>
      </w:r>
      <w:r>
        <w:rPr>
          <w:rFonts w:ascii="Times New Roman" w:hAnsi="Times New Roman" w:cs="Times New Roman"/>
          <w:sz w:val="24"/>
          <w:szCs w:val="24"/>
        </w:rPr>
        <w:t>ижения результатов освоения учебных предметов, предусмотренных адаптированной образовательной программой. Промежуточная аттестация проводится, начиная со второго класса.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1.10. Текущий контроль успеваемости учащихся - это систематическая проверка учебных </w:t>
      </w:r>
      <w:r>
        <w:rPr>
          <w:rFonts w:ascii="Times New Roman" w:hAnsi="Times New Roman" w:cs="Times New Roman"/>
          <w:sz w:val="24"/>
          <w:szCs w:val="24"/>
        </w:rPr>
        <w:t xml:space="preserve">достижений учащихся,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процесса максимально </w:t>
      </w:r>
      <w:r>
        <w:rPr>
          <w:rFonts w:ascii="Times New Roman" w:hAnsi="Times New Roman" w:cs="Times New Roman"/>
          <w:sz w:val="24"/>
          <w:szCs w:val="24"/>
        </w:rPr>
        <w:t>эффективным образом для достижения результатов освоения адаптированных основных общеобразовательных программ, предусмотренных федеральными государственными образовательными стандартами для обучающихся с ОВЗ и умственной отсталостью (интеллектуальными наруш</w:t>
      </w:r>
      <w:r>
        <w:rPr>
          <w:rFonts w:ascii="Times New Roman" w:hAnsi="Times New Roman" w:cs="Times New Roman"/>
          <w:sz w:val="24"/>
          <w:szCs w:val="24"/>
        </w:rPr>
        <w:t>ениями) (далее - ФГОС ОВЗ, ФГОС УО ).</w:t>
      </w:r>
    </w:p>
    <w:p w:rsidR="00792DE9" w:rsidRDefault="005447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и порядок проведения текущего контроля успеваемости обучающихся с ОВЗ и умственной отсталостью (интеллектуальными нарушениями)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Текущий контроль успеваемости учащихся с ОВЗ и умственной отсталостью </w:t>
      </w:r>
      <w:r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проводится в течение учебного периода в целях: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контроля уровня достижения учащимися результатов, предусмотренных адаптированной образовательной программой;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соответствия результатов освоения адаптированных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программ требованиям ФГОС ОВЗ, ФГОС УО;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оперативного управления учебным процессом, своевременное внесение элементов коррекции в индивидуальные планы.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Текущий контроль успеваемости (порядок, периодичность и сроки проведения,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формы и их количество) проводится: с учетом особенностей психофизического развития и возможностей детей с ЗПР и детей с интеллектуальными нарушениями; рекомендаций ПМПК;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 определяется учителем, ведущим учебный пр</w:t>
      </w:r>
      <w:r>
        <w:rPr>
          <w:rFonts w:ascii="Times New Roman" w:hAnsi="Times New Roman" w:cs="Times New Roman"/>
          <w:sz w:val="24"/>
          <w:szCs w:val="24"/>
        </w:rPr>
        <w:t xml:space="preserve">едмет, при планировании на учебный год и отражается в рабочей программе (календарно-тематическом плане).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 Формами текущего контроля успеваемости могут быть оценка устных ответов обучающихся, самостоятельной, практической и контрольной работ. 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</w:t>
      </w:r>
      <w:r>
        <w:rPr>
          <w:rFonts w:ascii="Times New Roman" w:hAnsi="Times New Roman" w:cs="Times New Roman"/>
          <w:sz w:val="24"/>
          <w:szCs w:val="24"/>
        </w:rPr>
        <w:t xml:space="preserve">ного продвижения обучающимися в освоении тем, разделов, глав учебных программ на время проверки.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 Оценка устного ответа обучающегося с ЗПР, легкой и умеренной степенью умственной отсталости при текущем контроле успеваемости, выставляется в электронн</w:t>
      </w:r>
      <w:r>
        <w:rPr>
          <w:rFonts w:ascii="Times New Roman" w:hAnsi="Times New Roman" w:cs="Times New Roman"/>
          <w:sz w:val="24"/>
          <w:szCs w:val="24"/>
        </w:rPr>
        <w:t xml:space="preserve">ый журнал в виде отметки по 5-балльной системе в конце урока.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2.6. Письменные, практический, самостоятельные, контрольные и другие виды работ обучающихся с ЗПР, легкой и умеренной степенью умственной отсталости, оцениваются по 5-балльной системе выставл</w:t>
      </w:r>
      <w:r>
        <w:rPr>
          <w:rFonts w:ascii="Times New Roman" w:hAnsi="Times New Roman" w:cs="Times New Roman"/>
          <w:sz w:val="24"/>
          <w:szCs w:val="24"/>
        </w:rPr>
        <w:t>яются в электронный журнал.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2.7.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В ходе текущего контроля успеваемости педагог не может оценить работу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отметкой «2» («неудовлетворительно») при выполнении самостоятельной работы обучающего характера.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2.8. Успеваемость обучающихся, занимающихся по индивидуальному учебному плану, подлежит текущему контролю по предметам, включенным в этот план.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2.9. Обуч</w:t>
      </w:r>
      <w:r>
        <w:rPr>
          <w:rFonts w:ascii="Times New Roman" w:hAnsi="Times New Roman" w:cs="Times New Roman"/>
          <w:sz w:val="24"/>
          <w:szCs w:val="24"/>
        </w:rPr>
        <w:t xml:space="preserve">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2.10. Педагогические работники доводят до сведения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</w:t>
      </w:r>
      <w:r>
        <w:rPr>
          <w:rFonts w:ascii="Times New Roman" w:hAnsi="Times New Roman" w:cs="Times New Roman"/>
          <w:sz w:val="24"/>
          <w:szCs w:val="24"/>
        </w:rPr>
        <w:t xml:space="preserve">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2.11. Отметка обучающегося во 2- 11 классах за чет</w:t>
      </w:r>
      <w:r>
        <w:rPr>
          <w:rFonts w:ascii="Times New Roman" w:hAnsi="Times New Roman" w:cs="Times New Roman"/>
          <w:sz w:val="24"/>
          <w:szCs w:val="24"/>
        </w:rPr>
        <w:t xml:space="preserve">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2.12. Четвертные отметки выставляются при наличии 3-х и более текущих отметок за соответствующий период. Полугодовые о</w:t>
      </w:r>
      <w:r>
        <w:rPr>
          <w:rFonts w:ascii="Times New Roman" w:hAnsi="Times New Roman" w:cs="Times New Roman"/>
          <w:sz w:val="24"/>
          <w:szCs w:val="24"/>
        </w:rPr>
        <w:t>тметки выставляются при наличии 5-ти и более текущих отметок за соответствующий период.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2.13. В первом классе контрольные диагностические работы не проводятся. </w:t>
      </w:r>
    </w:p>
    <w:p w:rsidR="00792DE9" w:rsidRDefault="00792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DE9" w:rsidRDefault="005447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Текущий контроль обучающихся с ограниченными возможностями здоровья и умственной отсталос</w:t>
      </w:r>
      <w:r>
        <w:rPr>
          <w:rFonts w:ascii="Times New Roman" w:hAnsi="Times New Roman" w:cs="Times New Roman"/>
          <w:b/>
          <w:sz w:val="24"/>
          <w:szCs w:val="24"/>
        </w:rPr>
        <w:t>тью (интеллектуальными нарушениями), получающих образование в форме индивидуального обучения на дому.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Текущий контроль по основным предметам проводит учитель, осуществляющий обучение на дому. Для проверки качества усвоения индивидуального плана, сос</w:t>
      </w:r>
      <w:r>
        <w:rPr>
          <w:rFonts w:ascii="Times New Roman" w:hAnsi="Times New Roman" w:cs="Times New Roman"/>
          <w:sz w:val="24"/>
          <w:szCs w:val="24"/>
        </w:rPr>
        <w:t>тавленного в соответствии с программами учебного плана для детей с ограниченными возможностями здоровья и умственной отсталостью (интеллектуальными нарушениями), обучающимися на дому, по итогам учебного года учителями проводится  промежуточная аттестация.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Результаты текущего контроля и результаты промежуточной аттестации детей с ограниченными возможностями здоровья и умственной отсталостью (интеллектуальными нарушениями) обучающихся индивидуально на дому, систематически заносятся в  электронный журна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Текущий контроль учащихся с тяжелой (глубокой) степенью умственной отсталости.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</w:t>
      </w:r>
      <w:r>
        <w:rPr>
          <w:rFonts w:ascii="Times New Roman" w:hAnsi="Times New Roman" w:cs="Times New Roman"/>
          <w:sz w:val="24"/>
          <w:szCs w:val="24"/>
        </w:rPr>
        <w:t xml:space="preserve">ий обучающихся. Отметки не выставляются. Отслеживается продвижение учащихся относительно самих себя, без сравнения результатов со сверстниками. </w:t>
      </w:r>
    </w:p>
    <w:p w:rsidR="00792DE9" w:rsidRDefault="005447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Содержание и порядок проведения промежуточной аттестации.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5.1. Целью промежуточной аттестации является: об</w:t>
      </w:r>
      <w:r>
        <w:rPr>
          <w:rFonts w:ascii="Times New Roman" w:hAnsi="Times New Roman" w:cs="Times New Roman"/>
          <w:sz w:val="24"/>
          <w:szCs w:val="24"/>
        </w:rPr>
        <w:t>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 и умственной отсталостью (интеллектуальными нарушениями);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соотнесение</w:t>
      </w:r>
      <w:r>
        <w:rPr>
          <w:rFonts w:ascii="Times New Roman" w:hAnsi="Times New Roman" w:cs="Times New Roman"/>
          <w:sz w:val="24"/>
          <w:szCs w:val="24"/>
        </w:rPr>
        <w:t xml:space="preserve"> этого уровня с требованиями ФГОС ОВЗ и ФГОС УО;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 ОВЗ и умственной отсталостью </w:t>
      </w:r>
      <w:r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в осуществлении образовательной деятельности;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о</w:t>
      </w:r>
      <w:r>
        <w:rPr>
          <w:rFonts w:ascii="Times New Roman" w:hAnsi="Times New Roman" w:cs="Times New Roman"/>
          <w:sz w:val="24"/>
          <w:szCs w:val="24"/>
        </w:rPr>
        <w:t xml:space="preserve">снования перевода обучающегося в следующий класс;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обучающихся с ОВЗ к ГИА и обучающихся с легкой и умеренной степенью умственной отсталости к экзамену по трудовому обучению.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5.2. Промежуточная аттестация в школе проводится на основе принципов </w:t>
      </w:r>
      <w:r>
        <w:rPr>
          <w:rFonts w:ascii="Times New Roman" w:hAnsi="Times New Roman" w:cs="Times New Roman"/>
          <w:sz w:val="24"/>
          <w:szCs w:val="24"/>
        </w:rPr>
        <w:t>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платными дополнительными образовательными услугами и иных подобных обстоятельств.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5.3. Для проведения промежуточной аттестации составляется график, утверждаемый директором школы, который является открытым для всех участников образовательног</w:t>
      </w:r>
      <w:r>
        <w:rPr>
          <w:rFonts w:ascii="Times New Roman" w:hAnsi="Times New Roman" w:cs="Times New Roman"/>
          <w:sz w:val="24"/>
          <w:szCs w:val="24"/>
        </w:rPr>
        <w:t>о процесса — педагогического коллектива, учащихся и их родителей (законных представителей).</w:t>
      </w:r>
    </w:p>
    <w:p w:rsidR="00792DE9" w:rsidRDefault="00544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5.4.В случае неудовлетворительных результатов промежуточной аттестации,  для учащихся с легкой и умеренной умственной отсталостью дальнейшее обучение максимально </w:t>
      </w:r>
      <w:r>
        <w:rPr>
          <w:rFonts w:ascii="Times New Roman" w:hAnsi="Times New Roman" w:cs="Times New Roman"/>
          <w:sz w:val="24"/>
          <w:szCs w:val="24"/>
        </w:rPr>
        <w:t xml:space="preserve">индивидуализируется.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5.4В случае неудовлетворительных результатов промежуточной  аттестации классный руководитель доводит сведения до родителей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законныхпредставителей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 несовершеннолетних обучающихся в письменной форме под роспись с указанием даты ознакомления.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5.5. В перв</w:t>
      </w:r>
      <w:r>
        <w:rPr>
          <w:rFonts w:ascii="Times New Roman" w:hAnsi="Times New Roman" w:cs="Times New Roman"/>
          <w:sz w:val="24"/>
          <w:szCs w:val="24"/>
        </w:rPr>
        <w:t>ом классе промежуточная аттестация не проводится, т.к. в этих классах исключается система балльного (отметочного) оценивания. В течение учебного года оценки учащимся не выставляются. Не допускается использование любой знаковой символики, заменяющей цифрову</w:t>
      </w:r>
      <w:r>
        <w:rPr>
          <w:rFonts w:ascii="Times New Roman" w:hAnsi="Times New Roman" w:cs="Times New Roman"/>
          <w:sz w:val="24"/>
          <w:szCs w:val="24"/>
        </w:rPr>
        <w:t xml:space="preserve">ю отметку (звездочки, самолетики, солнышки и пр.). Допускается лишь словесная объяснительная оценка.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5.6. Особенности сроков и порядка проведения промежуточной аттестации могут быть установлены школой для следующих категорий учащихся по заявлению учащих</w:t>
      </w:r>
      <w:r>
        <w:rPr>
          <w:rFonts w:ascii="Times New Roman" w:hAnsi="Times New Roman" w:cs="Times New Roman"/>
          <w:sz w:val="24"/>
          <w:szCs w:val="24"/>
        </w:rPr>
        <w:t xml:space="preserve">ся (их законных представителей):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отъезжающих на постоянное место жительс</w:t>
      </w:r>
      <w:r>
        <w:rPr>
          <w:rFonts w:ascii="Times New Roman" w:hAnsi="Times New Roman" w:cs="Times New Roman"/>
          <w:sz w:val="24"/>
          <w:szCs w:val="24"/>
        </w:rPr>
        <w:t xml:space="preserve">тва за рубеж;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для иных учащихся по решению педагогического совета.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5.7.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5.8. Итоги промежуто</w:t>
      </w:r>
      <w:r>
        <w:rPr>
          <w:rFonts w:ascii="Times New Roman" w:hAnsi="Times New Roman" w:cs="Times New Roman"/>
          <w:sz w:val="24"/>
          <w:szCs w:val="24"/>
        </w:rPr>
        <w:t>чной аттестации обсуждаются на совещаниях при директоре, заседаниях методических объединений и педагогического совета школы.</w:t>
      </w:r>
    </w:p>
    <w:p w:rsidR="00792DE9" w:rsidRDefault="005447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перевода обучающихся в следующий класс.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Обучающиеся, освоившие в полном объёме соответствующую 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программу учебного года, переводятся в следующий класс. 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Неудовлетворительные результаты промежуточной аттестации по одному или нескольким учебным предметам адаптированной образовательной программы или не прохождение промежуточной аттестации при </w:t>
      </w:r>
      <w:r>
        <w:rPr>
          <w:rFonts w:ascii="Times New Roman" w:hAnsi="Times New Roman" w:cs="Times New Roman"/>
          <w:sz w:val="24"/>
          <w:szCs w:val="24"/>
        </w:rPr>
        <w:t xml:space="preserve">отсутствии уважительных причин признаются академической задолженностью для учащихся с ОВЗ.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6.3. Обучающиеся с ОВЗ, имеющие по итогам учебного года академическую задолженность по одному предмету, переводятся в следующий класс условно.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ликвидацию обучающимися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6.4. Обучающиеся, имеющие академическую задолженность, вправе пройти промежуточную аттестацию по соответствующи</w:t>
      </w:r>
      <w:r>
        <w:rPr>
          <w:rFonts w:ascii="Times New Roman" w:hAnsi="Times New Roman" w:cs="Times New Roman"/>
          <w:sz w:val="24"/>
          <w:szCs w:val="24"/>
        </w:rPr>
        <w:t>м учебному предмету не более двух раз в период с 01 июня по 01 ноября текущего года. В указанный период не включаются время болезни обучающегося.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6.5. Для проведения промежуточной аттестации во второй раз в школе создается комиссия.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6.6. Обучающиеся по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адаптированным 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</w:t>
      </w:r>
      <w:r>
        <w:rPr>
          <w:rFonts w:ascii="Times New Roman" w:hAnsi="Times New Roman" w:cs="Times New Roman"/>
          <w:sz w:val="24"/>
          <w:szCs w:val="24"/>
        </w:rPr>
        <w:t xml:space="preserve">угим видам адаптированных образовательных программ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6.7.Учащиеся с умеренной умственной отсталостью не могут быть оставлены на по</w:t>
      </w:r>
      <w:r>
        <w:rPr>
          <w:rFonts w:ascii="Times New Roman" w:hAnsi="Times New Roman" w:cs="Times New Roman"/>
          <w:sz w:val="24"/>
          <w:szCs w:val="24"/>
        </w:rPr>
        <w:t>вторное обучение в одном и том же классе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6.8. Перевод обучающегося в следующий класс осуществляется по решению Педагогического совета. </w:t>
      </w:r>
    </w:p>
    <w:p w:rsidR="00792DE9" w:rsidRDefault="005447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Обязанности администрации в период подготовки, проведения и после завершения промежуточной аттестации обучающихся.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7.1. В период подготовки к промежуточной аттестации обучающихся администрация школы: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</w:t>
      </w:r>
      <w:r>
        <w:rPr>
          <w:rFonts w:ascii="Times New Roman" w:hAnsi="Times New Roman" w:cs="Times New Roman"/>
          <w:sz w:val="24"/>
          <w:szCs w:val="24"/>
        </w:rPr>
        <w:t>ам;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состав аттестационных комиссий по учебным предметам;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организует экспертизу аттестационного материала.</w:t>
      </w:r>
    </w:p>
    <w:p w:rsidR="00792DE9" w:rsidRDefault="00544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 Срок действия положения не ограничен. </w:t>
      </w:r>
      <w:r>
        <w:rPr>
          <w:rFonts w:ascii="Times New Roman" w:hAnsi="Times New Roman" w:cs="Times New Roman"/>
          <w:sz w:val="24"/>
          <w:szCs w:val="24"/>
        </w:rPr>
        <w:t>При изменении законодательства в акт вносятся изменения в установленном законом порядке.</w:t>
      </w:r>
    </w:p>
    <w:sectPr w:rsidR="00792DE9" w:rsidSect="00544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D9" w:rsidRDefault="005447D9" w:rsidP="005447D9">
      <w:pPr>
        <w:spacing w:after="0" w:line="240" w:lineRule="auto"/>
      </w:pPr>
      <w:r>
        <w:separator/>
      </w:r>
    </w:p>
  </w:endnote>
  <w:endnote w:type="continuationSeparator" w:id="1">
    <w:p w:rsidR="005447D9" w:rsidRDefault="005447D9" w:rsidP="0054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D9" w:rsidRDefault="005447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D9" w:rsidRDefault="005447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D9" w:rsidRDefault="005447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D9" w:rsidRDefault="005447D9" w:rsidP="005447D9">
      <w:pPr>
        <w:spacing w:after="0" w:line="240" w:lineRule="auto"/>
      </w:pPr>
      <w:r>
        <w:separator/>
      </w:r>
    </w:p>
  </w:footnote>
  <w:footnote w:type="continuationSeparator" w:id="1">
    <w:p w:rsidR="005447D9" w:rsidRDefault="005447D9" w:rsidP="0054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D9" w:rsidRDefault="005447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182"/>
      <w:docPartObj>
        <w:docPartGallery w:val="Page Numbers (Top of Page)"/>
        <w:docPartUnique/>
      </w:docPartObj>
    </w:sdtPr>
    <w:sdtContent>
      <w:p w:rsidR="005447D9" w:rsidRDefault="005447D9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447D9" w:rsidRDefault="005447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D9" w:rsidRDefault="005447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06D"/>
    <w:rsid w:val="00014106"/>
    <w:rsid w:val="000231CB"/>
    <w:rsid w:val="00025C12"/>
    <w:rsid w:val="00061CAA"/>
    <w:rsid w:val="000F0DAF"/>
    <w:rsid w:val="00104841"/>
    <w:rsid w:val="00161173"/>
    <w:rsid w:val="00191E21"/>
    <w:rsid w:val="00245B6B"/>
    <w:rsid w:val="00287F45"/>
    <w:rsid w:val="003607C8"/>
    <w:rsid w:val="003D0B1B"/>
    <w:rsid w:val="00426656"/>
    <w:rsid w:val="005016D8"/>
    <w:rsid w:val="00524E70"/>
    <w:rsid w:val="00530B7A"/>
    <w:rsid w:val="005447D9"/>
    <w:rsid w:val="005D4315"/>
    <w:rsid w:val="006748B2"/>
    <w:rsid w:val="006A548C"/>
    <w:rsid w:val="00792DE9"/>
    <w:rsid w:val="007E25C3"/>
    <w:rsid w:val="00967773"/>
    <w:rsid w:val="009D374A"/>
    <w:rsid w:val="00B91F2E"/>
    <w:rsid w:val="00B96D73"/>
    <w:rsid w:val="00CD7964"/>
    <w:rsid w:val="00D01066"/>
    <w:rsid w:val="00D7574A"/>
    <w:rsid w:val="00DA694B"/>
    <w:rsid w:val="00DB1C38"/>
    <w:rsid w:val="00E2506D"/>
    <w:rsid w:val="00F60256"/>
    <w:rsid w:val="00FB1D02"/>
    <w:rsid w:val="00FF2FCA"/>
    <w:rsid w:val="315A7FF4"/>
    <w:rsid w:val="3EC84332"/>
    <w:rsid w:val="53235FC2"/>
    <w:rsid w:val="64F05314"/>
    <w:rsid w:val="67C1254B"/>
    <w:rsid w:val="698B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DE9"/>
    <w:pPr>
      <w:spacing w:after="0" w:line="240" w:lineRule="auto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4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7D9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4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47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6</Pages>
  <Words>2601</Words>
  <Characters>14829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23</cp:revision>
  <cp:lastPrinted>2020-04-10T07:53:00Z</cp:lastPrinted>
  <dcterms:created xsi:type="dcterms:W3CDTF">2020-02-26T02:43:00Z</dcterms:created>
  <dcterms:modified xsi:type="dcterms:W3CDTF">2020-04-25T11:37:00Z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