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80" w:rsidRPr="00C61280" w:rsidRDefault="00C61280" w:rsidP="00C6128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61280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C61280" w:rsidRDefault="00C61280" w:rsidP="00C6128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61280">
        <w:rPr>
          <w:rFonts w:ascii="Times New Roman" w:hAnsi="Times New Roman" w:cs="Times New Roman"/>
          <w:sz w:val="24"/>
          <w:szCs w:val="24"/>
        </w:rPr>
        <w:t>«Средняя общеобразовательная школа № 5 с</w:t>
      </w:r>
      <w:proofErr w:type="gramStart"/>
      <w:r w:rsidRPr="00C6128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61280">
        <w:rPr>
          <w:rFonts w:ascii="Times New Roman" w:hAnsi="Times New Roman" w:cs="Times New Roman"/>
          <w:sz w:val="24"/>
          <w:szCs w:val="24"/>
        </w:rPr>
        <w:t>амышовка»</w:t>
      </w:r>
    </w:p>
    <w:p w:rsidR="00C61280" w:rsidRPr="00C61280" w:rsidRDefault="00C61280" w:rsidP="00C6128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1"/>
        <w:gridCol w:w="5084"/>
      </w:tblGrid>
      <w:tr w:rsidR="002966D5" w:rsidTr="00C61280">
        <w:trPr>
          <w:trHeight w:val="1801"/>
        </w:trPr>
        <w:tc>
          <w:tcPr>
            <w:tcW w:w="5411" w:type="dxa"/>
            <w:tcBorders>
              <w:top w:val="nil"/>
              <w:left w:val="nil"/>
              <w:bottom w:val="nil"/>
              <w:right w:val="nil"/>
            </w:tcBorders>
          </w:tcPr>
          <w:p w:rsidR="002966D5" w:rsidRDefault="00C6128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Рассмотрено на </w:t>
            </w:r>
          </w:p>
          <w:p w:rsidR="002966D5" w:rsidRDefault="00C612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Педагогическом 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совете</w:t>
            </w:r>
            <w:proofErr w:type="gramEnd"/>
          </w:p>
          <w:p w:rsidR="002966D5" w:rsidRDefault="00C612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 №</w:t>
            </w:r>
            <w:r w:rsidR="003830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   от</w:t>
            </w:r>
            <w:bookmarkStart w:id="0" w:name="_GoBack"/>
            <w:bookmarkEnd w:id="0"/>
            <w:r w:rsidR="009123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27.02.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2020г.</w:t>
            </w:r>
          </w:p>
          <w:p w:rsidR="002966D5" w:rsidRDefault="002966D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:rsidR="002966D5" w:rsidRDefault="00C61280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Утверждаю:</w:t>
            </w:r>
          </w:p>
          <w:p w:rsidR="002966D5" w:rsidRDefault="009123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Приказ № 13/2 от  28.02. 2020г.  </w:t>
            </w:r>
          </w:p>
        </w:tc>
      </w:tr>
    </w:tbl>
    <w:p w:rsidR="002966D5" w:rsidRPr="0091235E" w:rsidRDefault="00C6128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35E">
        <w:rPr>
          <w:rFonts w:ascii="Times New Roman" w:hAnsi="Times New Roman" w:cs="Times New Roman"/>
          <w:b/>
          <w:sz w:val="28"/>
          <w:szCs w:val="28"/>
        </w:rPr>
        <w:t>Положение о порядке преодоления отставания при реализации рабочих программ в МБОУ СОШ № 5 с</w:t>
      </w:r>
      <w:proofErr w:type="gramStart"/>
      <w:r w:rsidRPr="0091235E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91235E">
        <w:rPr>
          <w:rFonts w:ascii="Times New Roman" w:hAnsi="Times New Roman" w:cs="Times New Roman"/>
          <w:b/>
          <w:sz w:val="28"/>
          <w:szCs w:val="28"/>
        </w:rPr>
        <w:t>амышовка</w:t>
      </w:r>
    </w:p>
    <w:p w:rsidR="002966D5" w:rsidRPr="0091235E" w:rsidRDefault="002966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6D5" w:rsidRPr="00C61280" w:rsidRDefault="00C61280" w:rsidP="00C612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280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966D5" w:rsidRPr="00C61280" w:rsidRDefault="00C61280" w:rsidP="00C612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61280">
        <w:rPr>
          <w:rFonts w:ascii="Times New Roman" w:hAnsi="Times New Roman" w:cs="Times New Roman"/>
          <w:sz w:val="24"/>
          <w:szCs w:val="24"/>
        </w:rPr>
        <w:t xml:space="preserve">  1.1 Настоящее Положение о порядке преодоления отставания, компенсации учебного времени  разработано с целью  оказания практической помощи  администрации и педагогическим работникам школы по обеспечению полноты и качества по преодолению отставания программного материала при реализации рабочих программ учебных предметов, элективных курсов, программ внеурочной деятельности в МБОУ СОШ № 5 с</w:t>
      </w:r>
      <w:proofErr w:type="gramStart"/>
      <w:r w:rsidRPr="00C6128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61280">
        <w:rPr>
          <w:rFonts w:ascii="Times New Roman" w:hAnsi="Times New Roman" w:cs="Times New Roman"/>
          <w:sz w:val="24"/>
          <w:szCs w:val="24"/>
        </w:rPr>
        <w:t xml:space="preserve">амышовка, определяет цель, задачи, обеспечивающие полноту выполнения рабочих программ, распределение функций (полномочий) и ответственности между непосредственными исполнителями. </w:t>
      </w:r>
    </w:p>
    <w:p w:rsidR="002966D5" w:rsidRPr="00C61280" w:rsidRDefault="00C61280" w:rsidP="00C612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61280">
        <w:rPr>
          <w:rFonts w:ascii="Times New Roman" w:hAnsi="Times New Roman" w:cs="Times New Roman"/>
          <w:sz w:val="24"/>
          <w:szCs w:val="24"/>
        </w:rPr>
        <w:t xml:space="preserve">  1.2 Положение разработано в соответствии </w:t>
      </w:r>
      <w:proofErr w:type="gramStart"/>
      <w:r w:rsidRPr="00C6128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6128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966D5" w:rsidRPr="00C61280" w:rsidRDefault="00C61280" w:rsidP="00C612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61280">
        <w:rPr>
          <w:rFonts w:ascii="Times New Roman" w:hAnsi="Times New Roman" w:cs="Times New Roman"/>
          <w:sz w:val="24"/>
          <w:szCs w:val="24"/>
        </w:rPr>
        <w:t xml:space="preserve">  -Федеральным законом от 29 декабря 2012 г. № 273-ФЗ "Об образовании в Российской Федерации", ст.28, п.7;  </w:t>
      </w:r>
    </w:p>
    <w:p w:rsidR="002966D5" w:rsidRPr="00C61280" w:rsidRDefault="00C61280" w:rsidP="00C612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61280">
        <w:rPr>
          <w:rFonts w:ascii="Times New Roman" w:hAnsi="Times New Roman" w:cs="Times New Roman"/>
          <w:sz w:val="24"/>
          <w:szCs w:val="24"/>
        </w:rPr>
        <w:t xml:space="preserve"> -приказом Министерства образования и науки Российской Федерации от 30.08.2013 №1015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раздел II, п.10;  </w:t>
      </w:r>
    </w:p>
    <w:p w:rsidR="002966D5" w:rsidRPr="00C61280" w:rsidRDefault="00C61280" w:rsidP="00C612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61280">
        <w:rPr>
          <w:rFonts w:ascii="Times New Roman" w:hAnsi="Times New Roman" w:cs="Times New Roman"/>
          <w:sz w:val="24"/>
          <w:szCs w:val="24"/>
        </w:rPr>
        <w:t xml:space="preserve"> -Постановления Главного государственного врача Российской Федерации от  29.12.2010 №189 «Об утверждении СанПиН 2.4.2.2821-10 «Санитарноэпидемиологические требования к условиям и организации обучения в общеобразовательных учреждениях; </w:t>
      </w:r>
    </w:p>
    <w:p w:rsidR="002966D5" w:rsidRPr="00C61280" w:rsidRDefault="00C61280" w:rsidP="00C612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61280">
        <w:rPr>
          <w:rFonts w:ascii="Times New Roman" w:hAnsi="Times New Roman" w:cs="Times New Roman"/>
          <w:sz w:val="24"/>
          <w:szCs w:val="24"/>
        </w:rPr>
        <w:t xml:space="preserve"> - приказом Министерства образования и науки Российской Федерации от 06.10.2009 №373 "Об утверждении федерального государственного образовательного стандарта начального общего образования»;  </w:t>
      </w:r>
    </w:p>
    <w:p w:rsidR="002966D5" w:rsidRPr="00C61280" w:rsidRDefault="00C61280" w:rsidP="00C612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61280">
        <w:rPr>
          <w:rFonts w:ascii="Times New Roman" w:hAnsi="Times New Roman" w:cs="Times New Roman"/>
          <w:sz w:val="24"/>
          <w:szCs w:val="24"/>
        </w:rPr>
        <w:t xml:space="preserve"> -приказом Министерства образования и науки Российской Федерации от 17.12. 2010 г. № 1897 "Об утверждении федерального государственного образовательного стандарта основного общего образования» </w:t>
      </w:r>
    </w:p>
    <w:p w:rsidR="002966D5" w:rsidRPr="00C61280" w:rsidRDefault="00C61280" w:rsidP="00C612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280">
        <w:rPr>
          <w:rFonts w:ascii="Times New Roman" w:eastAsia="Times New Roman" w:hAnsi="Times New Roman" w:cs="Times New Roman"/>
          <w:sz w:val="24"/>
          <w:szCs w:val="24"/>
        </w:rPr>
        <w:t xml:space="preserve"> -приказом Министерства образования и науки Российской Федерации от 17.05.2012 г. № 413 «Об утверждении и введении в действие ФГОС среднего общего образования»;</w:t>
      </w:r>
    </w:p>
    <w:p w:rsidR="002966D5" w:rsidRPr="00C61280" w:rsidRDefault="00C61280" w:rsidP="00C612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61280">
        <w:rPr>
          <w:rFonts w:ascii="Times New Roman" w:hAnsi="Times New Roman" w:cs="Times New Roman"/>
          <w:sz w:val="24"/>
          <w:szCs w:val="24"/>
        </w:rPr>
        <w:t xml:space="preserve">  1.3 Положение направленно на организацию своевременного контроля, корректировку рабочих программ и разработку мероприятий, обеспечивающих полноту выполнения программ учебных предметов, курсов. </w:t>
      </w:r>
    </w:p>
    <w:p w:rsidR="002966D5" w:rsidRPr="00C61280" w:rsidRDefault="00C61280" w:rsidP="00C612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61280">
        <w:rPr>
          <w:rFonts w:ascii="Times New Roman" w:hAnsi="Times New Roman" w:cs="Times New Roman"/>
          <w:sz w:val="24"/>
          <w:szCs w:val="24"/>
        </w:rPr>
        <w:t xml:space="preserve">  1.4 Задачами по преодолению отставания программного материала являются:   </w:t>
      </w:r>
      <w:proofErr w:type="gramStart"/>
      <w:r w:rsidRPr="00C61280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C61280">
        <w:rPr>
          <w:rFonts w:ascii="Times New Roman" w:hAnsi="Times New Roman" w:cs="Times New Roman"/>
          <w:sz w:val="24"/>
          <w:szCs w:val="24"/>
        </w:rPr>
        <w:t xml:space="preserve">существление систематического сбора информации (первичных данных) о полноте реализации образовательных программ в соответствии с учебным планом и графиком учебного процесса;  </w:t>
      </w:r>
    </w:p>
    <w:p w:rsidR="002966D5" w:rsidRPr="00C61280" w:rsidRDefault="00C61280" w:rsidP="00C612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61280">
        <w:rPr>
          <w:rFonts w:ascii="Times New Roman" w:hAnsi="Times New Roman" w:cs="Times New Roman"/>
          <w:sz w:val="24"/>
          <w:szCs w:val="24"/>
        </w:rPr>
        <w:t>-корректировка рабочих программ, внесение изменений и дополнений в содержательную часть;</w:t>
      </w:r>
    </w:p>
    <w:p w:rsidR="002966D5" w:rsidRPr="00C61280" w:rsidRDefault="00C61280" w:rsidP="00C612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61280">
        <w:rPr>
          <w:rFonts w:ascii="Times New Roman" w:hAnsi="Times New Roman" w:cs="Times New Roman"/>
          <w:sz w:val="24"/>
          <w:szCs w:val="24"/>
        </w:rPr>
        <w:t xml:space="preserve">-  разработка и реализация плана мероприятий по преодолению отставаний. </w:t>
      </w:r>
    </w:p>
    <w:p w:rsidR="002966D5" w:rsidRPr="00C61280" w:rsidRDefault="002966D5" w:rsidP="00C612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66D5" w:rsidRPr="00C61280" w:rsidRDefault="00C61280" w:rsidP="00C612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280">
        <w:rPr>
          <w:rFonts w:ascii="Times New Roman" w:hAnsi="Times New Roman" w:cs="Times New Roman"/>
          <w:b/>
          <w:sz w:val="24"/>
          <w:szCs w:val="24"/>
        </w:rPr>
        <w:t>2. Контроль выполнения рабочих программ</w:t>
      </w:r>
    </w:p>
    <w:p w:rsidR="002966D5" w:rsidRPr="00C61280" w:rsidRDefault="002966D5" w:rsidP="00C6128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6D5" w:rsidRPr="00C61280" w:rsidRDefault="00C61280" w:rsidP="00C6128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128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2.1</w:t>
      </w:r>
      <w:proofErr w:type="gramStart"/>
      <w:r w:rsidRPr="00C6128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61280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п.7 ст. 28 Федерального закона  № 273ФЗ от 29.12.2012 года  «Об образовании в Российской Федерации» школа несет ответственность  за  невыполнение  в  полном  объеме  образовательных программ в соответствии с учебным планом.</w:t>
      </w:r>
    </w:p>
    <w:p w:rsidR="002966D5" w:rsidRDefault="00C61280" w:rsidP="00C612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61280">
        <w:rPr>
          <w:rFonts w:ascii="Times New Roman" w:hAnsi="Times New Roman" w:cs="Times New Roman"/>
          <w:sz w:val="24"/>
          <w:szCs w:val="24"/>
        </w:rPr>
        <w:t xml:space="preserve">   2.2 Заместитель директора по учебной работе ОУ осуществляет контроль выполнения рабочих программ, календарного учебного графика, составляет сводную таблицу, в которую вносит информацию о количестве планируемых и фактически проведенных уроков, причине невыполнения рабочей программы, запланированных компенсирующих мероприятиях (Приложение 1).</w:t>
      </w:r>
    </w:p>
    <w:p w:rsidR="00C61280" w:rsidRPr="00C61280" w:rsidRDefault="00C61280" w:rsidP="00C612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966D5" w:rsidRDefault="00C61280" w:rsidP="00C612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280">
        <w:rPr>
          <w:rFonts w:ascii="Times New Roman" w:hAnsi="Times New Roman" w:cs="Times New Roman"/>
          <w:b/>
          <w:sz w:val="24"/>
          <w:szCs w:val="24"/>
        </w:rPr>
        <w:t>3. Порядок корректировки рабочих программ</w:t>
      </w:r>
    </w:p>
    <w:p w:rsidR="00C61280" w:rsidRPr="00C61280" w:rsidRDefault="00C61280" w:rsidP="00C6128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66D5" w:rsidRPr="00C61280" w:rsidRDefault="00C61280" w:rsidP="00C6128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61280">
        <w:rPr>
          <w:rFonts w:ascii="Times New Roman" w:hAnsi="Times New Roman" w:cs="Times New Roman"/>
          <w:sz w:val="24"/>
          <w:szCs w:val="24"/>
        </w:rPr>
        <w:t xml:space="preserve">   3.1 Корректировка рабочих программ проводится не реже, чем один раз в четверть.</w:t>
      </w:r>
    </w:p>
    <w:p w:rsidR="002966D5" w:rsidRPr="00C61280" w:rsidRDefault="00C61280" w:rsidP="00C61280">
      <w:pPr>
        <w:pStyle w:val="a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61280">
        <w:rPr>
          <w:rFonts w:ascii="Times New Roman" w:hAnsi="Times New Roman" w:cs="Times New Roman"/>
          <w:sz w:val="24"/>
          <w:szCs w:val="24"/>
        </w:rPr>
        <w:t xml:space="preserve">   3.2</w:t>
      </w:r>
      <w:proofErr w:type="gramStart"/>
      <w:r w:rsidRPr="00C61280">
        <w:rPr>
          <w:rFonts w:ascii="Times New Roman" w:hAnsi="Times New Roman" w:cs="Times New Roman"/>
          <w:sz w:val="24"/>
          <w:szCs w:val="24"/>
        </w:rPr>
        <w:t xml:space="preserve"> </w:t>
      </w:r>
      <w:r w:rsidRPr="00C61280">
        <w:rPr>
          <w:rFonts w:ascii="Times New Roman" w:eastAsia="SimSun" w:hAnsi="Times New Roman" w:cs="Times New Roman"/>
          <w:sz w:val="24"/>
          <w:szCs w:val="24"/>
        </w:rPr>
        <w:t>П</w:t>
      </w:r>
      <w:proofErr w:type="gramEnd"/>
      <w:r w:rsidRPr="00C61280">
        <w:rPr>
          <w:rFonts w:ascii="Times New Roman" w:eastAsia="SimSun" w:hAnsi="Times New Roman" w:cs="Times New Roman"/>
          <w:sz w:val="24"/>
          <w:szCs w:val="24"/>
        </w:rPr>
        <w:t>ри необходимости корректировки рабочих программ из-за невыполнения учебного плане в полном объеме директор школы на основании докладных записок учителей издает приказ о внесении изменений в содержание рабочих программ.</w:t>
      </w:r>
    </w:p>
    <w:p w:rsidR="002966D5" w:rsidRPr="00C61280" w:rsidRDefault="00C61280" w:rsidP="00C61280">
      <w:pPr>
        <w:pStyle w:val="a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61280">
        <w:rPr>
          <w:rFonts w:ascii="Times New Roman" w:eastAsia="SimSun" w:hAnsi="Times New Roman" w:cs="Times New Roman"/>
          <w:sz w:val="24"/>
          <w:szCs w:val="24"/>
        </w:rPr>
        <w:t xml:space="preserve">   3.3 Корректировка рабочих программ осуществляется посредством:</w:t>
      </w:r>
    </w:p>
    <w:p w:rsidR="002966D5" w:rsidRPr="00C61280" w:rsidRDefault="00C61280" w:rsidP="00C61280">
      <w:pPr>
        <w:pStyle w:val="a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61280">
        <w:rPr>
          <w:rFonts w:ascii="Times New Roman" w:eastAsia="SimSun" w:hAnsi="Times New Roman" w:cs="Times New Roman"/>
          <w:sz w:val="24"/>
          <w:szCs w:val="24"/>
        </w:rPr>
        <w:t>- укрупнения дидактических единиц в тематическом планировании;</w:t>
      </w:r>
    </w:p>
    <w:p w:rsidR="002966D5" w:rsidRPr="00C61280" w:rsidRDefault="00C61280" w:rsidP="00C61280">
      <w:pPr>
        <w:pStyle w:val="a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61280">
        <w:rPr>
          <w:rFonts w:ascii="Times New Roman" w:eastAsia="SimSun" w:hAnsi="Times New Roman" w:cs="Times New Roman"/>
          <w:sz w:val="24"/>
          <w:szCs w:val="24"/>
        </w:rPr>
        <w:t>- сокращением часов на проверочные работы;</w:t>
      </w:r>
    </w:p>
    <w:p w:rsidR="002966D5" w:rsidRPr="00C61280" w:rsidRDefault="00C61280" w:rsidP="00C61280">
      <w:pPr>
        <w:pStyle w:val="a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61280">
        <w:rPr>
          <w:rFonts w:ascii="Times New Roman" w:eastAsia="SimSun" w:hAnsi="Times New Roman" w:cs="Times New Roman"/>
          <w:sz w:val="24"/>
          <w:szCs w:val="24"/>
        </w:rPr>
        <w:t>- оптимизации домашних заданий;</w:t>
      </w:r>
    </w:p>
    <w:p w:rsidR="002966D5" w:rsidRPr="00C61280" w:rsidRDefault="00C61280" w:rsidP="00C61280">
      <w:pPr>
        <w:pStyle w:val="a4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C61280">
        <w:rPr>
          <w:rFonts w:ascii="Times New Roman" w:eastAsia="SimSun" w:hAnsi="Times New Roman" w:cs="Times New Roman"/>
          <w:sz w:val="24"/>
          <w:szCs w:val="24"/>
        </w:rPr>
        <w:t>-использования резервных часов, предусмотренных для повторения и обобщения программного материала.</w:t>
      </w:r>
    </w:p>
    <w:p w:rsidR="002966D5" w:rsidRPr="00C61280" w:rsidRDefault="00C61280" w:rsidP="00C61280">
      <w:pPr>
        <w:pStyle w:val="a4"/>
        <w:ind w:firstLineChars="10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C61280">
        <w:rPr>
          <w:rFonts w:ascii="Times New Roman" w:hAnsi="Times New Roman" w:cs="Times New Roman"/>
          <w:sz w:val="24"/>
          <w:szCs w:val="24"/>
        </w:rPr>
        <w:t>3.4</w:t>
      </w:r>
      <w:proofErr w:type="gramStart"/>
      <w:r w:rsidRPr="00C61280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C61280">
        <w:rPr>
          <w:rFonts w:ascii="Times New Roman" w:hAnsi="Times New Roman" w:cs="Times New Roman"/>
          <w:sz w:val="24"/>
          <w:szCs w:val="24"/>
        </w:rPr>
        <w:t xml:space="preserve">е допускается уменьшение объема часов за счет полного исключения раздела из программы.  </w:t>
      </w:r>
    </w:p>
    <w:p w:rsidR="002966D5" w:rsidRPr="00C61280" w:rsidRDefault="00C61280" w:rsidP="00C61280">
      <w:pPr>
        <w:pStyle w:val="a4"/>
        <w:ind w:firstLineChars="100" w:firstLine="240"/>
        <w:jc w:val="both"/>
        <w:rPr>
          <w:rFonts w:ascii="Times New Roman" w:hAnsi="Times New Roman" w:cs="Times New Roman"/>
          <w:sz w:val="24"/>
          <w:szCs w:val="24"/>
        </w:rPr>
      </w:pPr>
      <w:r w:rsidRPr="00C61280">
        <w:rPr>
          <w:rFonts w:ascii="Times New Roman" w:hAnsi="Times New Roman" w:cs="Times New Roman"/>
          <w:sz w:val="24"/>
          <w:szCs w:val="24"/>
        </w:rPr>
        <w:t>3.5</w:t>
      </w:r>
      <w:proofErr w:type="gramStart"/>
      <w:r w:rsidRPr="00C6128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61280">
        <w:rPr>
          <w:rFonts w:ascii="Times New Roman" w:hAnsi="Times New Roman" w:cs="Times New Roman"/>
          <w:sz w:val="24"/>
          <w:szCs w:val="24"/>
        </w:rPr>
        <w:t xml:space="preserve"> ходе реализации скорректированной рабочей программы учитель вносит информацию в раздел «Лист корректировки рабочей программы» (Приложение 2)</w:t>
      </w:r>
    </w:p>
    <w:p w:rsidR="002966D5" w:rsidRPr="00C61280" w:rsidRDefault="002966D5" w:rsidP="00C61280">
      <w:pPr>
        <w:pStyle w:val="a4"/>
        <w:ind w:firstLineChars="100" w:firstLine="240"/>
        <w:jc w:val="both"/>
        <w:rPr>
          <w:rFonts w:ascii="Times New Roman" w:hAnsi="Times New Roman" w:cs="Times New Roman"/>
          <w:sz w:val="24"/>
          <w:szCs w:val="24"/>
        </w:rPr>
      </w:pPr>
    </w:p>
    <w:p w:rsidR="002966D5" w:rsidRPr="00C61280" w:rsidRDefault="00C61280" w:rsidP="00C6128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61280">
        <w:rPr>
          <w:rFonts w:ascii="Times New Roman" w:hAnsi="Times New Roman" w:cs="Times New Roman"/>
          <w:b/>
          <w:bCs/>
          <w:sz w:val="24"/>
          <w:szCs w:val="24"/>
        </w:rPr>
        <w:t>4. Заключительные положения</w:t>
      </w:r>
    </w:p>
    <w:p w:rsidR="002966D5" w:rsidRPr="00C61280" w:rsidRDefault="00C61280" w:rsidP="00C61280">
      <w:pPr>
        <w:pStyle w:val="a4"/>
        <w:ind w:leftChars="100" w:left="220"/>
        <w:jc w:val="both"/>
        <w:rPr>
          <w:rFonts w:ascii="Times New Roman" w:hAnsi="Times New Roman" w:cs="Times New Roman"/>
          <w:sz w:val="24"/>
          <w:szCs w:val="24"/>
        </w:rPr>
      </w:pPr>
      <w:r w:rsidRPr="00C61280">
        <w:rPr>
          <w:rFonts w:ascii="Times New Roman" w:hAnsi="Times New Roman" w:cs="Times New Roman"/>
          <w:sz w:val="24"/>
          <w:szCs w:val="24"/>
        </w:rPr>
        <w:t xml:space="preserve">4.1 Настоящее Положение утверждается приказом директора школы и вступает в силу с момента его утверждения. Изменения, вносимые в Положение, вступают в силу в том же порядке. </w:t>
      </w:r>
    </w:p>
    <w:p w:rsidR="002966D5" w:rsidRPr="00C61280" w:rsidRDefault="00C61280" w:rsidP="00C61280">
      <w:pPr>
        <w:pStyle w:val="a4"/>
        <w:ind w:leftChars="100" w:left="220"/>
        <w:jc w:val="both"/>
        <w:rPr>
          <w:rFonts w:ascii="Times New Roman" w:hAnsi="Times New Roman" w:cs="Times New Roman"/>
          <w:sz w:val="24"/>
          <w:szCs w:val="24"/>
        </w:rPr>
      </w:pPr>
      <w:r w:rsidRPr="00C61280">
        <w:rPr>
          <w:rFonts w:ascii="Times New Roman" w:hAnsi="Times New Roman" w:cs="Times New Roman"/>
          <w:sz w:val="24"/>
          <w:szCs w:val="24"/>
        </w:rPr>
        <w:t>4.2 Срок действия данного Положения неограничен.</w:t>
      </w:r>
    </w:p>
    <w:p w:rsidR="002966D5" w:rsidRPr="00C61280" w:rsidRDefault="00C61280" w:rsidP="00C61280">
      <w:pPr>
        <w:pStyle w:val="a4"/>
        <w:ind w:leftChars="100" w:left="220"/>
        <w:jc w:val="both"/>
        <w:rPr>
          <w:rFonts w:ascii="Times New Roman" w:hAnsi="Times New Roman" w:cs="Times New Roman"/>
          <w:sz w:val="24"/>
          <w:szCs w:val="24"/>
        </w:rPr>
      </w:pPr>
      <w:r w:rsidRPr="00C61280">
        <w:rPr>
          <w:rFonts w:ascii="Times New Roman" w:hAnsi="Times New Roman" w:cs="Times New Roman"/>
          <w:sz w:val="24"/>
          <w:szCs w:val="24"/>
        </w:rPr>
        <w:t>4.3 Срок действия данного Положения неограничен</w:t>
      </w:r>
      <w:proofErr w:type="gramStart"/>
      <w:r w:rsidRPr="00C6128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C61280">
        <w:rPr>
          <w:rFonts w:ascii="Times New Roman" w:hAnsi="Times New Roman" w:cs="Times New Roman"/>
          <w:sz w:val="24"/>
          <w:szCs w:val="24"/>
        </w:rPr>
        <w:t>оложение действует до принятия нового локального акта, регулирующего вопросы преодоления отставания программного материала при реализации рабочих программ учебных предметов, курсов.</w:t>
      </w:r>
    </w:p>
    <w:p w:rsidR="002966D5" w:rsidRPr="00C61280" w:rsidRDefault="002966D5" w:rsidP="00C61280">
      <w:pPr>
        <w:pStyle w:val="a4"/>
        <w:ind w:leftChars="100" w:left="220"/>
        <w:jc w:val="both"/>
        <w:rPr>
          <w:rFonts w:ascii="Times New Roman" w:hAnsi="Times New Roman" w:cs="Times New Roman"/>
          <w:sz w:val="24"/>
          <w:szCs w:val="24"/>
        </w:rPr>
      </w:pPr>
    </w:p>
    <w:p w:rsidR="002966D5" w:rsidRPr="00C61280" w:rsidRDefault="002966D5" w:rsidP="00C61280">
      <w:pPr>
        <w:pStyle w:val="a4"/>
        <w:ind w:leftChars="100" w:left="220"/>
        <w:jc w:val="both"/>
        <w:rPr>
          <w:rFonts w:ascii="Times New Roman" w:hAnsi="Times New Roman" w:cs="Times New Roman"/>
          <w:sz w:val="24"/>
          <w:szCs w:val="24"/>
        </w:rPr>
      </w:pPr>
    </w:p>
    <w:p w:rsidR="002966D5" w:rsidRPr="00C61280" w:rsidRDefault="002966D5" w:rsidP="00C61280">
      <w:pPr>
        <w:pStyle w:val="a4"/>
        <w:ind w:leftChars="100" w:left="220"/>
        <w:jc w:val="both"/>
        <w:rPr>
          <w:rFonts w:ascii="Times New Roman" w:hAnsi="Times New Roman" w:cs="Times New Roman"/>
          <w:sz w:val="24"/>
          <w:szCs w:val="24"/>
        </w:rPr>
      </w:pPr>
    </w:p>
    <w:p w:rsidR="002966D5" w:rsidRPr="00C61280" w:rsidRDefault="002966D5" w:rsidP="00C61280">
      <w:pPr>
        <w:pStyle w:val="a4"/>
        <w:ind w:leftChars="100" w:left="220"/>
        <w:jc w:val="both"/>
        <w:rPr>
          <w:rFonts w:ascii="Times New Roman" w:hAnsi="Times New Roman" w:cs="Times New Roman"/>
          <w:sz w:val="24"/>
          <w:szCs w:val="24"/>
        </w:rPr>
      </w:pPr>
    </w:p>
    <w:p w:rsidR="002966D5" w:rsidRDefault="002966D5" w:rsidP="00C61280">
      <w:pPr>
        <w:pStyle w:val="a4"/>
        <w:ind w:leftChars="100" w:left="220"/>
        <w:jc w:val="both"/>
        <w:rPr>
          <w:rFonts w:ascii="Times New Roman" w:hAnsi="Times New Roman" w:cs="Times New Roman"/>
          <w:sz w:val="28"/>
          <w:szCs w:val="28"/>
        </w:rPr>
      </w:pPr>
    </w:p>
    <w:p w:rsidR="002966D5" w:rsidRDefault="002966D5" w:rsidP="00C61280">
      <w:pPr>
        <w:pStyle w:val="a4"/>
        <w:ind w:leftChars="100" w:left="220"/>
        <w:jc w:val="both"/>
        <w:rPr>
          <w:rFonts w:ascii="Times New Roman" w:hAnsi="Times New Roman" w:cs="Times New Roman"/>
          <w:sz w:val="28"/>
          <w:szCs w:val="28"/>
        </w:rPr>
      </w:pPr>
    </w:p>
    <w:p w:rsidR="002966D5" w:rsidRDefault="002966D5" w:rsidP="00C61280">
      <w:pPr>
        <w:pStyle w:val="a4"/>
        <w:ind w:leftChars="100" w:left="220"/>
        <w:jc w:val="both"/>
        <w:rPr>
          <w:rFonts w:ascii="Times New Roman" w:hAnsi="Times New Roman" w:cs="Times New Roman"/>
          <w:sz w:val="28"/>
          <w:szCs w:val="28"/>
        </w:rPr>
      </w:pPr>
    </w:p>
    <w:p w:rsidR="002966D5" w:rsidRDefault="002966D5" w:rsidP="00C61280">
      <w:pPr>
        <w:pStyle w:val="a4"/>
        <w:ind w:leftChars="100" w:left="220"/>
        <w:jc w:val="both"/>
        <w:rPr>
          <w:rFonts w:ascii="Times New Roman" w:hAnsi="Times New Roman" w:cs="Times New Roman"/>
          <w:sz w:val="28"/>
          <w:szCs w:val="28"/>
        </w:rPr>
      </w:pPr>
    </w:p>
    <w:p w:rsidR="00C61280" w:rsidRDefault="00C61280" w:rsidP="00C61280">
      <w:pPr>
        <w:pStyle w:val="a4"/>
        <w:ind w:leftChars="100" w:left="220"/>
        <w:jc w:val="both"/>
        <w:rPr>
          <w:rFonts w:ascii="Times New Roman" w:hAnsi="Times New Roman" w:cs="Times New Roman"/>
          <w:sz w:val="28"/>
          <w:szCs w:val="28"/>
        </w:rPr>
      </w:pPr>
    </w:p>
    <w:p w:rsidR="00C61280" w:rsidRDefault="00C61280" w:rsidP="00C61280">
      <w:pPr>
        <w:pStyle w:val="a4"/>
        <w:ind w:leftChars="100" w:left="220"/>
        <w:jc w:val="both"/>
        <w:rPr>
          <w:rFonts w:ascii="Times New Roman" w:hAnsi="Times New Roman" w:cs="Times New Roman"/>
          <w:sz w:val="28"/>
          <w:szCs w:val="28"/>
        </w:rPr>
      </w:pPr>
    </w:p>
    <w:p w:rsidR="00C61280" w:rsidRDefault="00C61280" w:rsidP="00C61280">
      <w:pPr>
        <w:pStyle w:val="a4"/>
        <w:ind w:leftChars="100" w:left="220"/>
        <w:jc w:val="both"/>
        <w:rPr>
          <w:rFonts w:ascii="Times New Roman" w:hAnsi="Times New Roman" w:cs="Times New Roman"/>
          <w:sz w:val="28"/>
          <w:szCs w:val="28"/>
        </w:rPr>
      </w:pPr>
    </w:p>
    <w:p w:rsidR="00C61280" w:rsidRDefault="00C61280" w:rsidP="00C61280">
      <w:pPr>
        <w:pStyle w:val="a4"/>
        <w:ind w:leftChars="100" w:left="220"/>
        <w:jc w:val="both"/>
        <w:rPr>
          <w:rFonts w:ascii="Times New Roman" w:hAnsi="Times New Roman" w:cs="Times New Roman"/>
          <w:sz w:val="28"/>
          <w:szCs w:val="28"/>
        </w:rPr>
      </w:pPr>
    </w:p>
    <w:p w:rsidR="00C61280" w:rsidRDefault="00C61280" w:rsidP="00C61280">
      <w:pPr>
        <w:pStyle w:val="a4"/>
        <w:ind w:leftChars="100" w:left="220"/>
        <w:jc w:val="both"/>
        <w:rPr>
          <w:rFonts w:ascii="Times New Roman" w:hAnsi="Times New Roman" w:cs="Times New Roman"/>
          <w:sz w:val="28"/>
          <w:szCs w:val="28"/>
        </w:rPr>
      </w:pPr>
    </w:p>
    <w:p w:rsidR="00C61280" w:rsidRDefault="00C61280" w:rsidP="00C61280">
      <w:pPr>
        <w:pStyle w:val="a4"/>
        <w:ind w:leftChars="100" w:left="220"/>
        <w:jc w:val="both"/>
        <w:rPr>
          <w:rFonts w:ascii="Times New Roman" w:hAnsi="Times New Roman" w:cs="Times New Roman"/>
          <w:sz w:val="28"/>
          <w:szCs w:val="28"/>
        </w:rPr>
      </w:pPr>
    </w:p>
    <w:p w:rsidR="00C61280" w:rsidRDefault="00C61280" w:rsidP="00C61280">
      <w:pPr>
        <w:pStyle w:val="a4"/>
        <w:ind w:leftChars="100" w:left="220"/>
        <w:jc w:val="both"/>
        <w:rPr>
          <w:rFonts w:ascii="Times New Roman" w:hAnsi="Times New Roman" w:cs="Times New Roman"/>
          <w:sz w:val="28"/>
          <w:szCs w:val="28"/>
        </w:rPr>
      </w:pPr>
    </w:p>
    <w:p w:rsidR="00C61280" w:rsidRDefault="00C61280" w:rsidP="00C61280">
      <w:pPr>
        <w:pStyle w:val="a4"/>
        <w:ind w:leftChars="100" w:left="220"/>
        <w:jc w:val="both"/>
        <w:rPr>
          <w:rFonts w:ascii="Times New Roman" w:hAnsi="Times New Roman" w:cs="Times New Roman"/>
          <w:sz w:val="28"/>
          <w:szCs w:val="28"/>
        </w:rPr>
      </w:pPr>
    </w:p>
    <w:p w:rsidR="00C61280" w:rsidRDefault="00C61280" w:rsidP="00C61280">
      <w:pPr>
        <w:pStyle w:val="a4"/>
        <w:ind w:leftChars="100" w:left="220"/>
        <w:jc w:val="both"/>
        <w:rPr>
          <w:rFonts w:ascii="Times New Roman" w:hAnsi="Times New Roman" w:cs="Times New Roman"/>
          <w:sz w:val="28"/>
          <w:szCs w:val="28"/>
        </w:rPr>
      </w:pPr>
    </w:p>
    <w:p w:rsidR="00C61280" w:rsidRDefault="00C61280" w:rsidP="00C61280">
      <w:pPr>
        <w:pStyle w:val="a4"/>
        <w:ind w:leftChars="100" w:left="220"/>
        <w:jc w:val="both"/>
        <w:rPr>
          <w:rFonts w:ascii="Times New Roman" w:hAnsi="Times New Roman" w:cs="Times New Roman"/>
          <w:sz w:val="28"/>
          <w:szCs w:val="28"/>
        </w:rPr>
      </w:pPr>
    </w:p>
    <w:p w:rsidR="00C61280" w:rsidRDefault="00C61280" w:rsidP="00C61280">
      <w:pPr>
        <w:pStyle w:val="a4"/>
        <w:ind w:leftChars="100" w:left="220"/>
        <w:jc w:val="both"/>
        <w:rPr>
          <w:rFonts w:ascii="Times New Roman" w:hAnsi="Times New Roman" w:cs="Times New Roman"/>
          <w:sz w:val="28"/>
          <w:szCs w:val="28"/>
        </w:rPr>
      </w:pPr>
    </w:p>
    <w:p w:rsidR="002966D5" w:rsidRDefault="002966D5" w:rsidP="00C61280">
      <w:pPr>
        <w:pStyle w:val="a4"/>
        <w:ind w:leftChars="100" w:left="220"/>
        <w:jc w:val="both"/>
        <w:rPr>
          <w:rFonts w:ascii="Times New Roman" w:hAnsi="Times New Roman" w:cs="Times New Roman"/>
          <w:sz w:val="28"/>
          <w:szCs w:val="28"/>
        </w:rPr>
      </w:pPr>
    </w:p>
    <w:p w:rsidR="002966D5" w:rsidRDefault="002966D5" w:rsidP="00C61280">
      <w:pPr>
        <w:pStyle w:val="a4"/>
        <w:ind w:leftChars="100" w:left="220"/>
        <w:jc w:val="both"/>
        <w:rPr>
          <w:rFonts w:ascii="Times New Roman" w:hAnsi="Times New Roman" w:cs="Times New Roman"/>
          <w:sz w:val="28"/>
          <w:szCs w:val="28"/>
        </w:rPr>
      </w:pPr>
    </w:p>
    <w:p w:rsidR="002966D5" w:rsidRPr="00C61280" w:rsidRDefault="00C61280">
      <w:pPr>
        <w:pStyle w:val="a4"/>
        <w:wordWrap w:val="0"/>
        <w:ind w:leftChars="100" w:left="220"/>
        <w:jc w:val="right"/>
        <w:rPr>
          <w:rFonts w:ascii="Times New Roman" w:hAnsi="Times New Roman" w:cs="Times New Roman"/>
          <w:sz w:val="24"/>
          <w:szCs w:val="24"/>
        </w:rPr>
      </w:pPr>
      <w:r w:rsidRPr="00C6128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2966D5" w:rsidRPr="00C61280" w:rsidRDefault="002966D5">
      <w:pPr>
        <w:pStyle w:val="a4"/>
        <w:ind w:leftChars="100" w:left="220"/>
        <w:jc w:val="right"/>
        <w:rPr>
          <w:rFonts w:ascii="Times New Roman" w:hAnsi="Times New Roman" w:cs="Times New Roman"/>
          <w:sz w:val="24"/>
          <w:szCs w:val="24"/>
        </w:rPr>
      </w:pPr>
    </w:p>
    <w:p w:rsidR="002966D5" w:rsidRPr="00C61280" w:rsidRDefault="00C612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280">
        <w:rPr>
          <w:rFonts w:ascii="Times New Roman" w:hAnsi="Times New Roman" w:cs="Times New Roman"/>
          <w:b/>
          <w:sz w:val="24"/>
          <w:szCs w:val="24"/>
        </w:rPr>
        <w:t>Сводная таблица «Выполнение рабочих программ»</w:t>
      </w:r>
    </w:p>
    <w:p w:rsidR="002966D5" w:rsidRPr="00C61280" w:rsidRDefault="002966D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16" w:type="dxa"/>
        <w:tblInd w:w="-198" w:type="dxa"/>
        <w:tblLayout w:type="fixed"/>
        <w:tblLook w:val="04A0" w:firstRow="1" w:lastRow="0" w:firstColumn="1" w:lastColumn="0" w:noHBand="0" w:noVBand="1"/>
      </w:tblPr>
      <w:tblGrid>
        <w:gridCol w:w="1299"/>
        <w:gridCol w:w="1191"/>
        <w:gridCol w:w="651"/>
        <w:gridCol w:w="567"/>
        <w:gridCol w:w="567"/>
        <w:gridCol w:w="608"/>
        <w:gridCol w:w="1528"/>
        <w:gridCol w:w="1350"/>
        <w:gridCol w:w="2055"/>
      </w:tblGrid>
      <w:tr w:rsidR="002966D5" w:rsidRPr="00C61280">
        <w:tc>
          <w:tcPr>
            <w:tcW w:w="1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2966D5" w:rsidRPr="00C61280" w:rsidRDefault="00C61280">
            <w:pPr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280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Предмет, курс</w:t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2966D5" w:rsidRPr="00C61280" w:rsidRDefault="00C61280">
            <w:pPr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280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 по плану</w:t>
            </w:r>
          </w:p>
        </w:tc>
        <w:tc>
          <w:tcPr>
            <w:tcW w:w="2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2966D5" w:rsidRPr="00C61280" w:rsidRDefault="00C61280">
            <w:pPr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280">
              <w:rPr>
                <w:rFonts w:ascii="Times New Roman" w:hAnsi="Times New Roman" w:cs="Times New Roman"/>
                <w:bCs/>
                <w:sz w:val="24"/>
                <w:szCs w:val="24"/>
              </w:rPr>
              <w:t>Учебный период</w:t>
            </w:r>
          </w:p>
        </w:tc>
        <w:tc>
          <w:tcPr>
            <w:tcW w:w="1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2966D5" w:rsidRPr="00C61280" w:rsidRDefault="00C61280">
            <w:pPr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280">
              <w:rPr>
                <w:rFonts w:ascii="Times New Roman" w:hAnsi="Times New Roman" w:cs="Times New Roman"/>
                <w:bCs/>
                <w:sz w:val="24"/>
                <w:szCs w:val="24"/>
              </w:rPr>
              <w:t>Отставание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2966D5" w:rsidRPr="00C61280" w:rsidRDefault="00C61280">
            <w:pPr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280">
              <w:rPr>
                <w:rFonts w:ascii="Times New Roman" w:hAnsi="Times New Roman" w:cs="Times New Roman"/>
                <w:bCs/>
                <w:sz w:val="24"/>
                <w:szCs w:val="24"/>
              </w:rPr>
              <w:t>Причина отставания</w:t>
            </w:r>
          </w:p>
        </w:tc>
        <w:tc>
          <w:tcPr>
            <w:tcW w:w="2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966D5" w:rsidRPr="00C61280" w:rsidRDefault="00C61280">
            <w:pPr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280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Корректирующие мероприятия</w:t>
            </w:r>
          </w:p>
        </w:tc>
      </w:tr>
      <w:tr w:rsidR="002966D5" w:rsidRPr="00C61280">
        <w:tc>
          <w:tcPr>
            <w:tcW w:w="1299" w:type="dxa"/>
            <w:vMerge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2966D5" w:rsidRPr="00C61280" w:rsidRDefault="002966D5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2966D5" w:rsidRPr="00C61280" w:rsidRDefault="002966D5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gridSpan w:val="4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2966D5" w:rsidRPr="00C61280" w:rsidRDefault="00C61280">
            <w:pPr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280">
              <w:rPr>
                <w:rFonts w:ascii="Times New Roman" w:hAnsi="Times New Roman" w:cs="Times New Roman"/>
                <w:bCs/>
                <w:sz w:val="24"/>
                <w:szCs w:val="24"/>
              </w:rPr>
              <w:t>Четверть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2966D5" w:rsidRPr="00C61280" w:rsidRDefault="002966D5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2966D5" w:rsidRPr="00C61280" w:rsidRDefault="002966D5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966D5" w:rsidRPr="00C61280" w:rsidRDefault="002966D5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D5" w:rsidRPr="00C61280">
        <w:tc>
          <w:tcPr>
            <w:tcW w:w="1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2966D5" w:rsidRPr="00C61280" w:rsidRDefault="002966D5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2966D5" w:rsidRPr="00C61280" w:rsidRDefault="002966D5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2966D5" w:rsidRPr="00C61280" w:rsidRDefault="00C61280">
            <w:pPr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28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2966D5" w:rsidRPr="00C61280" w:rsidRDefault="00C61280">
            <w:pPr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28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2966D5" w:rsidRPr="00C61280" w:rsidRDefault="00C61280">
            <w:pPr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28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2966D5" w:rsidRPr="00C61280" w:rsidRDefault="00C61280">
            <w:pPr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28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2966D5" w:rsidRPr="00C61280" w:rsidRDefault="002966D5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2966D5" w:rsidRPr="00C61280" w:rsidRDefault="002966D5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966D5" w:rsidRPr="00C61280" w:rsidRDefault="002966D5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D5" w:rsidRPr="00C61280"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2966D5" w:rsidRPr="00C61280" w:rsidRDefault="002966D5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2966D5" w:rsidRPr="00C61280" w:rsidRDefault="002966D5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2966D5" w:rsidRPr="00C61280" w:rsidRDefault="002966D5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2966D5" w:rsidRPr="00C61280" w:rsidRDefault="002966D5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2966D5" w:rsidRPr="00C61280" w:rsidRDefault="002966D5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2966D5" w:rsidRPr="00C61280" w:rsidRDefault="002966D5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2966D5" w:rsidRPr="00C61280" w:rsidRDefault="002966D5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2966D5" w:rsidRPr="00C61280" w:rsidRDefault="002966D5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966D5" w:rsidRPr="00C61280" w:rsidRDefault="002966D5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D5" w:rsidRPr="00C61280">
        <w:tc>
          <w:tcPr>
            <w:tcW w:w="1299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2966D5" w:rsidRPr="00C61280" w:rsidRDefault="002966D5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2966D5" w:rsidRPr="00C61280" w:rsidRDefault="002966D5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2966D5" w:rsidRPr="00C61280" w:rsidRDefault="002966D5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2966D5" w:rsidRPr="00C61280" w:rsidRDefault="002966D5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2966D5" w:rsidRPr="00C61280" w:rsidRDefault="002966D5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2966D5" w:rsidRPr="00C61280" w:rsidRDefault="002966D5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2966D5" w:rsidRPr="00C61280" w:rsidRDefault="002966D5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left w:val="single" w:sz="4" w:space="0" w:color="000000"/>
              <w:bottom w:val="single" w:sz="4" w:space="0" w:color="000000"/>
            </w:tcBorders>
            <w:noWrap/>
          </w:tcPr>
          <w:p w:rsidR="002966D5" w:rsidRPr="00C61280" w:rsidRDefault="002966D5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966D5" w:rsidRPr="00C61280" w:rsidRDefault="002966D5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D5" w:rsidRPr="00C61280"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2966D5" w:rsidRPr="00C61280" w:rsidRDefault="002966D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2966D5" w:rsidRPr="00C61280" w:rsidRDefault="002966D5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2966D5" w:rsidRPr="00C61280" w:rsidRDefault="002966D5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2966D5" w:rsidRPr="00C61280" w:rsidRDefault="002966D5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2966D5" w:rsidRPr="00C61280" w:rsidRDefault="002966D5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2966D5" w:rsidRPr="00C61280" w:rsidRDefault="002966D5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2966D5" w:rsidRPr="00C61280" w:rsidRDefault="002966D5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noWrap/>
          </w:tcPr>
          <w:p w:rsidR="002966D5" w:rsidRPr="00C61280" w:rsidRDefault="002966D5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966D5" w:rsidRPr="00C61280" w:rsidRDefault="002966D5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6D5" w:rsidRPr="00C61280" w:rsidRDefault="002966D5">
      <w:pPr>
        <w:pStyle w:val="a4"/>
        <w:ind w:leftChars="100" w:left="220"/>
        <w:rPr>
          <w:rFonts w:ascii="Times New Roman" w:hAnsi="Times New Roman" w:cs="Times New Roman"/>
          <w:sz w:val="24"/>
          <w:szCs w:val="24"/>
        </w:rPr>
      </w:pPr>
    </w:p>
    <w:p w:rsidR="002966D5" w:rsidRPr="00C61280" w:rsidRDefault="002966D5">
      <w:pPr>
        <w:pStyle w:val="a4"/>
        <w:ind w:leftChars="100" w:left="220"/>
        <w:rPr>
          <w:rFonts w:ascii="Times New Roman" w:hAnsi="Times New Roman" w:cs="Times New Roman"/>
          <w:sz w:val="24"/>
          <w:szCs w:val="24"/>
        </w:rPr>
      </w:pPr>
    </w:p>
    <w:p w:rsidR="002966D5" w:rsidRPr="00C61280" w:rsidRDefault="002966D5">
      <w:pPr>
        <w:pStyle w:val="a4"/>
        <w:ind w:leftChars="100" w:left="220"/>
        <w:rPr>
          <w:rFonts w:ascii="Times New Roman" w:hAnsi="Times New Roman" w:cs="Times New Roman"/>
          <w:sz w:val="24"/>
          <w:szCs w:val="24"/>
        </w:rPr>
      </w:pPr>
    </w:p>
    <w:p w:rsidR="002966D5" w:rsidRPr="00C61280" w:rsidRDefault="00C61280">
      <w:pPr>
        <w:pStyle w:val="a4"/>
        <w:ind w:leftChars="100" w:left="220"/>
        <w:jc w:val="right"/>
        <w:rPr>
          <w:rFonts w:ascii="Times New Roman" w:hAnsi="Times New Roman" w:cs="Times New Roman"/>
          <w:sz w:val="24"/>
          <w:szCs w:val="24"/>
        </w:rPr>
      </w:pPr>
      <w:r w:rsidRPr="00C6128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2966D5" w:rsidRPr="00C61280" w:rsidRDefault="002966D5">
      <w:pPr>
        <w:pStyle w:val="a4"/>
        <w:ind w:leftChars="100" w:left="220"/>
        <w:jc w:val="right"/>
        <w:rPr>
          <w:rFonts w:ascii="Times New Roman" w:hAnsi="Times New Roman" w:cs="Times New Roman"/>
          <w:sz w:val="24"/>
          <w:szCs w:val="24"/>
        </w:rPr>
      </w:pPr>
    </w:p>
    <w:p w:rsidR="002966D5" w:rsidRPr="00C61280" w:rsidRDefault="00C6128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280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</w:t>
      </w:r>
    </w:p>
    <w:p w:rsidR="002966D5" w:rsidRPr="00C61280" w:rsidRDefault="002966D5">
      <w:pPr>
        <w:pStyle w:val="a4"/>
        <w:ind w:leftChars="100" w:left="220"/>
        <w:rPr>
          <w:rFonts w:ascii="Times New Roman" w:hAnsi="Times New Roman" w:cs="Times New Roman"/>
          <w:sz w:val="24"/>
          <w:szCs w:val="24"/>
        </w:rPr>
      </w:pPr>
    </w:p>
    <w:p w:rsidR="002966D5" w:rsidRPr="00C61280" w:rsidRDefault="002966D5">
      <w:pPr>
        <w:pStyle w:val="a4"/>
        <w:ind w:leftChars="100" w:left="22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25" w:type="dxa"/>
        <w:tblInd w:w="-177" w:type="dxa"/>
        <w:tblLook w:val="04A0" w:firstRow="1" w:lastRow="0" w:firstColumn="1" w:lastColumn="0" w:noHBand="0" w:noVBand="1"/>
      </w:tblPr>
      <w:tblGrid>
        <w:gridCol w:w="838"/>
        <w:gridCol w:w="1694"/>
        <w:gridCol w:w="1837"/>
        <w:gridCol w:w="1810"/>
        <w:gridCol w:w="2032"/>
        <w:gridCol w:w="1614"/>
      </w:tblGrid>
      <w:tr w:rsidR="002966D5" w:rsidRPr="00C61280">
        <w:tc>
          <w:tcPr>
            <w:tcW w:w="840" w:type="dxa"/>
          </w:tcPr>
          <w:p w:rsidR="002966D5" w:rsidRPr="00C61280" w:rsidRDefault="00C61280">
            <w:pPr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280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740" w:type="dxa"/>
          </w:tcPr>
          <w:p w:rsidR="002966D5" w:rsidRPr="00C61280" w:rsidRDefault="00C61280">
            <w:pPr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280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1875" w:type="dxa"/>
          </w:tcPr>
          <w:p w:rsidR="002966D5" w:rsidRPr="00C61280" w:rsidRDefault="00C61280">
            <w:pPr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280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815" w:type="dxa"/>
          </w:tcPr>
          <w:p w:rsidR="002966D5" w:rsidRPr="00C61280" w:rsidRDefault="00C61280">
            <w:pPr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280">
              <w:rPr>
                <w:rFonts w:ascii="Times New Roman" w:hAnsi="Times New Roman" w:cs="Times New Roman"/>
                <w:bCs/>
                <w:sz w:val="24"/>
                <w:szCs w:val="24"/>
              </w:rPr>
              <w:t>Причина корректировки</w:t>
            </w:r>
          </w:p>
        </w:tc>
        <w:tc>
          <w:tcPr>
            <w:tcW w:w="1922" w:type="dxa"/>
          </w:tcPr>
          <w:p w:rsidR="002966D5" w:rsidRPr="00C61280" w:rsidRDefault="00C61280">
            <w:pPr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280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Корректирующие мероприятия</w:t>
            </w:r>
          </w:p>
        </w:tc>
        <w:tc>
          <w:tcPr>
            <w:tcW w:w="1633" w:type="dxa"/>
          </w:tcPr>
          <w:p w:rsidR="002966D5" w:rsidRPr="00C61280" w:rsidRDefault="00C61280">
            <w:pPr>
              <w:snapToGrid w:val="0"/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1280">
              <w:rPr>
                <w:rFonts w:ascii="Times New Roman" w:hAnsi="Times New Roman" w:cs="Times New Roman"/>
                <w:bCs/>
                <w:sz w:val="24"/>
                <w:szCs w:val="24"/>
              </w:rPr>
              <w:t>Дата проведения по факту</w:t>
            </w:r>
          </w:p>
        </w:tc>
      </w:tr>
      <w:tr w:rsidR="002966D5" w:rsidRPr="00C61280">
        <w:tc>
          <w:tcPr>
            <w:tcW w:w="840" w:type="dxa"/>
          </w:tcPr>
          <w:p w:rsidR="002966D5" w:rsidRPr="00C61280" w:rsidRDefault="002966D5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2966D5" w:rsidRPr="00C61280" w:rsidRDefault="002966D5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2966D5" w:rsidRPr="00C61280" w:rsidRDefault="002966D5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2966D5" w:rsidRPr="00C61280" w:rsidRDefault="002966D5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2966D5" w:rsidRPr="00C61280" w:rsidRDefault="002966D5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2966D5" w:rsidRPr="00C61280" w:rsidRDefault="002966D5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D5" w:rsidRPr="00C61280">
        <w:tc>
          <w:tcPr>
            <w:tcW w:w="840" w:type="dxa"/>
          </w:tcPr>
          <w:p w:rsidR="002966D5" w:rsidRPr="00C61280" w:rsidRDefault="002966D5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2966D5" w:rsidRPr="00C61280" w:rsidRDefault="002966D5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2966D5" w:rsidRPr="00C61280" w:rsidRDefault="002966D5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2966D5" w:rsidRPr="00C61280" w:rsidRDefault="002966D5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2966D5" w:rsidRPr="00C61280" w:rsidRDefault="002966D5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2966D5" w:rsidRPr="00C61280" w:rsidRDefault="002966D5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66D5" w:rsidRPr="00C61280">
        <w:tc>
          <w:tcPr>
            <w:tcW w:w="840" w:type="dxa"/>
          </w:tcPr>
          <w:p w:rsidR="002966D5" w:rsidRPr="00C61280" w:rsidRDefault="002966D5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2966D5" w:rsidRPr="00C61280" w:rsidRDefault="002966D5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2966D5" w:rsidRPr="00C61280" w:rsidRDefault="002966D5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2966D5" w:rsidRPr="00C61280" w:rsidRDefault="002966D5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2966D5" w:rsidRPr="00C61280" w:rsidRDefault="002966D5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2966D5" w:rsidRPr="00C61280" w:rsidRDefault="002966D5">
            <w:pPr>
              <w:pStyle w:val="a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6D5" w:rsidRPr="00C61280" w:rsidRDefault="002966D5">
      <w:pPr>
        <w:pStyle w:val="a4"/>
        <w:ind w:leftChars="100" w:left="220"/>
        <w:rPr>
          <w:rFonts w:ascii="Times New Roman" w:hAnsi="Times New Roman" w:cs="Times New Roman"/>
          <w:sz w:val="24"/>
          <w:szCs w:val="24"/>
        </w:rPr>
      </w:pPr>
    </w:p>
    <w:sectPr w:rsidR="002966D5" w:rsidRPr="00C61280" w:rsidSect="002966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913FD"/>
    <w:rsid w:val="00114449"/>
    <w:rsid w:val="002966D5"/>
    <w:rsid w:val="003830E8"/>
    <w:rsid w:val="005F1C6D"/>
    <w:rsid w:val="006913FD"/>
    <w:rsid w:val="006B0F2C"/>
    <w:rsid w:val="00720352"/>
    <w:rsid w:val="008B6A66"/>
    <w:rsid w:val="0091235E"/>
    <w:rsid w:val="00A54F03"/>
    <w:rsid w:val="00B1654C"/>
    <w:rsid w:val="00BD3D83"/>
    <w:rsid w:val="00C61280"/>
    <w:rsid w:val="00E341EF"/>
    <w:rsid w:val="00E5747A"/>
    <w:rsid w:val="00E61B1F"/>
    <w:rsid w:val="0BA76388"/>
    <w:rsid w:val="3D216E4A"/>
    <w:rsid w:val="4048126A"/>
    <w:rsid w:val="44453F4B"/>
    <w:rsid w:val="658279B3"/>
    <w:rsid w:val="6F8821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D5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6D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966D5"/>
    <w:pPr>
      <w:spacing w:after="0" w:line="240" w:lineRule="auto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Надежда</cp:lastModifiedBy>
  <cp:revision>12</cp:revision>
  <cp:lastPrinted>2020-04-27T01:27:00Z</cp:lastPrinted>
  <dcterms:created xsi:type="dcterms:W3CDTF">2020-02-18T05:19:00Z</dcterms:created>
  <dcterms:modified xsi:type="dcterms:W3CDTF">2020-04-27T01:28:00Z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1049-11.2.0.9150</vt:lpwstr>
  </property>
</Properties>
</file>