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B9" w:rsidRPr="006C52B9" w:rsidRDefault="006C52B9" w:rsidP="006C52B9">
      <w:pPr>
        <w:suppressAutoHyphens w:val="0"/>
        <w:jc w:val="center"/>
        <w:rPr>
          <w:lang w:eastAsia="ru-RU"/>
        </w:rPr>
      </w:pPr>
      <w:r w:rsidRPr="006C52B9">
        <w:rPr>
          <w:lang w:eastAsia="ru-RU"/>
        </w:rPr>
        <w:t>Муниципальное бюджетное общеобразовательное учреждение</w:t>
      </w:r>
    </w:p>
    <w:p w:rsidR="006C52B9" w:rsidRPr="006C52B9" w:rsidRDefault="006C52B9" w:rsidP="006C52B9">
      <w:pPr>
        <w:suppressAutoHyphens w:val="0"/>
        <w:jc w:val="center"/>
        <w:rPr>
          <w:lang w:eastAsia="ru-RU"/>
        </w:rPr>
      </w:pPr>
      <w:r w:rsidRPr="006C52B9">
        <w:rPr>
          <w:lang w:eastAsia="ru-RU"/>
        </w:rPr>
        <w:t xml:space="preserve">«Средняя общеобразовательная школа №5 с. </w:t>
      </w:r>
      <w:proofErr w:type="spellStart"/>
      <w:r w:rsidRPr="006C52B9">
        <w:rPr>
          <w:lang w:eastAsia="ru-RU"/>
        </w:rPr>
        <w:t>Камышовка</w:t>
      </w:r>
      <w:proofErr w:type="spellEnd"/>
      <w:r w:rsidRPr="006C52B9">
        <w:rPr>
          <w:lang w:eastAsia="ru-RU"/>
        </w:rPr>
        <w:t>»</w:t>
      </w:r>
    </w:p>
    <w:p w:rsidR="006C52B9" w:rsidRPr="006C52B9" w:rsidRDefault="006C52B9" w:rsidP="006C52B9">
      <w:pPr>
        <w:suppressAutoHyphens w:val="0"/>
        <w:rPr>
          <w:lang w:eastAsia="ru-RU"/>
        </w:rPr>
      </w:pPr>
    </w:p>
    <w:p w:rsidR="006B0C63" w:rsidRDefault="006B0C63" w:rsidP="006B0C63">
      <w:pPr>
        <w:tabs>
          <w:tab w:val="left" w:pos="2394"/>
        </w:tabs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Принято                                                                                                       «Утверждаю» </w:t>
      </w:r>
    </w:p>
    <w:p w:rsidR="006B0C63" w:rsidRDefault="006B0C63" w:rsidP="006B0C63">
      <w:pPr>
        <w:tabs>
          <w:tab w:val="left" w:pos="2394"/>
        </w:tabs>
        <w:jc w:val="both"/>
        <w:rPr>
          <w:rFonts w:asciiTheme="majorHAnsi" w:hAnsiTheme="majorHAnsi"/>
          <w:sz w:val="22"/>
          <w:lang w:eastAsia="ru-RU"/>
        </w:rPr>
      </w:pPr>
      <w:r>
        <w:rPr>
          <w:rFonts w:asciiTheme="majorHAnsi" w:hAnsiTheme="majorHAnsi"/>
          <w:lang w:eastAsia="ru-RU"/>
        </w:rPr>
        <w:t>решением педагогического совета                                                 Приказ   №</w:t>
      </w:r>
      <w:r w:rsidR="00ED1A7B">
        <w:rPr>
          <w:rFonts w:asciiTheme="majorHAnsi" w:hAnsiTheme="majorHAnsi"/>
          <w:lang w:eastAsia="ru-RU"/>
        </w:rPr>
        <w:t xml:space="preserve"> 13/2</w:t>
      </w:r>
    </w:p>
    <w:p w:rsidR="006B0C63" w:rsidRDefault="006B0C63" w:rsidP="006B0C63">
      <w:pPr>
        <w:tabs>
          <w:tab w:val="left" w:pos="2394"/>
        </w:tabs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Протокол №_____</w:t>
      </w:r>
      <w:r w:rsidR="00662DB2">
        <w:rPr>
          <w:rFonts w:asciiTheme="majorHAnsi" w:hAnsiTheme="majorHAnsi"/>
          <w:lang w:eastAsia="ru-RU"/>
        </w:rPr>
        <w:t>3</w:t>
      </w:r>
      <w:r>
        <w:rPr>
          <w:rFonts w:asciiTheme="majorHAnsi" w:hAnsiTheme="majorHAnsi"/>
          <w:lang w:eastAsia="ru-RU"/>
        </w:rPr>
        <w:t xml:space="preserve">______                                            </w:t>
      </w:r>
      <w:r w:rsidR="00662DB2">
        <w:rPr>
          <w:rFonts w:asciiTheme="majorHAnsi" w:hAnsiTheme="majorHAnsi"/>
          <w:lang w:eastAsia="ru-RU"/>
        </w:rPr>
        <w:t xml:space="preserve">                          </w:t>
      </w:r>
      <w:r w:rsidR="00ED1A7B">
        <w:rPr>
          <w:rFonts w:asciiTheme="majorHAnsi" w:hAnsiTheme="majorHAnsi"/>
          <w:lang w:eastAsia="ru-RU"/>
        </w:rPr>
        <w:t xml:space="preserve">от 28. 02. </w:t>
      </w:r>
      <w:r w:rsidR="0073293F">
        <w:rPr>
          <w:rFonts w:asciiTheme="majorHAnsi" w:hAnsiTheme="majorHAnsi"/>
          <w:lang w:eastAsia="ru-RU"/>
        </w:rPr>
        <w:t>2020</w:t>
      </w:r>
      <w:r>
        <w:rPr>
          <w:rFonts w:asciiTheme="majorHAnsi" w:hAnsiTheme="majorHAnsi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6B0C63" w:rsidRDefault="006B0C63" w:rsidP="006B0C63">
      <w:pPr>
        <w:tabs>
          <w:tab w:val="left" w:pos="2394"/>
        </w:tabs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 от «_</w:t>
      </w:r>
      <w:r w:rsidR="0073293F">
        <w:rPr>
          <w:rFonts w:asciiTheme="majorHAnsi" w:hAnsiTheme="majorHAnsi"/>
          <w:lang w:eastAsia="ru-RU"/>
        </w:rPr>
        <w:t>2</w:t>
      </w:r>
      <w:r w:rsidR="00662DB2">
        <w:rPr>
          <w:rFonts w:asciiTheme="majorHAnsi" w:hAnsiTheme="majorHAnsi"/>
          <w:lang w:eastAsia="ru-RU"/>
        </w:rPr>
        <w:t>7</w:t>
      </w:r>
      <w:r w:rsidR="0073293F">
        <w:rPr>
          <w:rFonts w:asciiTheme="majorHAnsi" w:hAnsiTheme="majorHAnsi"/>
          <w:lang w:eastAsia="ru-RU"/>
        </w:rPr>
        <w:t>__» ___02___ 2020</w:t>
      </w:r>
      <w:r>
        <w:rPr>
          <w:rFonts w:asciiTheme="majorHAnsi" w:hAnsiTheme="majorHAnsi"/>
          <w:lang w:eastAsia="ru-RU"/>
        </w:rPr>
        <w:t xml:space="preserve"> г.                                  </w:t>
      </w:r>
    </w:p>
    <w:p w:rsidR="006C52B9" w:rsidRDefault="006C52B9" w:rsidP="006C52B9">
      <w:pPr>
        <w:suppressAutoHyphens w:val="0"/>
        <w:rPr>
          <w:lang w:eastAsia="ru-RU"/>
        </w:rPr>
      </w:pPr>
    </w:p>
    <w:p w:rsidR="0080064F" w:rsidRDefault="0080064F" w:rsidP="006C52B9">
      <w:pPr>
        <w:suppressAutoHyphens w:val="0"/>
        <w:rPr>
          <w:lang w:eastAsia="ru-RU"/>
        </w:rPr>
      </w:pPr>
    </w:p>
    <w:p w:rsidR="0080064F" w:rsidRDefault="0080064F" w:rsidP="006C52B9">
      <w:pPr>
        <w:suppressAutoHyphens w:val="0"/>
        <w:rPr>
          <w:lang w:eastAsia="ru-RU"/>
        </w:rPr>
      </w:pPr>
    </w:p>
    <w:p w:rsidR="006C52B9" w:rsidRPr="006C52B9" w:rsidRDefault="006C52B9" w:rsidP="006C52B9">
      <w:pPr>
        <w:suppressAutoHyphens w:val="0"/>
        <w:rPr>
          <w:lang w:eastAsia="ru-RU"/>
        </w:rPr>
      </w:pPr>
    </w:p>
    <w:p w:rsidR="006C52B9" w:rsidRPr="006C52B9" w:rsidRDefault="006C52B9" w:rsidP="006C52B9">
      <w:pPr>
        <w:jc w:val="center"/>
        <w:rPr>
          <w:b/>
          <w:sz w:val="28"/>
          <w:szCs w:val="28"/>
        </w:rPr>
      </w:pPr>
      <w:r w:rsidRPr="006C52B9">
        <w:rPr>
          <w:b/>
          <w:sz w:val="28"/>
          <w:szCs w:val="28"/>
        </w:rPr>
        <w:t>Положение</w:t>
      </w:r>
    </w:p>
    <w:p w:rsidR="006C52B9" w:rsidRPr="006C52B9" w:rsidRDefault="006C52B9" w:rsidP="006C52B9">
      <w:pPr>
        <w:jc w:val="center"/>
        <w:rPr>
          <w:b/>
          <w:sz w:val="28"/>
          <w:szCs w:val="28"/>
        </w:rPr>
      </w:pPr>
      <w:r w:rsidRPr="006C52B9">
        <w:rPr>
          <w:b/>
          <w:sz w:val="28"/>
          <w:szCs w:val="28"/>
        </w:rPr>
        <w:t xml:space="preserve">о специализированном структурном образовательном подразделении </w:t>
      </w:r>
    </w:p>
    <w:p w:rsidR="006C52B9" w:rsidRPr="006C52B9" w:rsidRDefault="006C52B9" w:rsidP="006C52B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C52B9">
        <w:rPr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6C52B9" w:rsidRPr="006C52B9" w:rsidRDefault="006C52B9" w:rsidP="006C52B9">
      <w:pPr>
        <w:suppressAutoHyphens w:val="0"/>
        <w:jc w:val="center"/>
        <w:rPr>
          <w:b/>
          <w:sz w:val="28"/>
          <w:szCs w:val="28"/>
          <w:lang w:eastAsia="ru-RU"/>
        </w:rPr>
      </w:pPr>
      <w:r w:rsidRPr="006C52B9">
        <w:rPr>
          <w:b/>
          <w:sz w:val="28"/>
          <w:szCs w:val="28"/>
          <w:lang w:eastAsia="ru-RU"/>
        </w:rPr>
        <w:t xml:space="preserve">«Средняя общеобразовательная школа №5 с. </w:t>
      </w:r>
      <w:proofErr w:type="spellStart"/>
      <w:r w:rsidRPr="006C52B9">
        <w:rPr>
          <w:b/>
          <w:sz w:val="28"/>
          <w:szCs w:val="28"/>
          <w:lang w:eastAsia="ru-RU"/>
        </w:rPr>
        <w:t>Камышовка</w:t>
      </w:r>
      <w:proofErr w:type="spellEnd"/>
      <w:r w:rsidRPr="006C52B9">
        <w:rPr>
          <w:b/>
          <w:sz w:val="28"/>
          <w:szCs w:val="28"/>
          <w:lang w:eastAsia="ru-RU"/>
        </w:rPr>
        <w:t xml:space="preserve">» </w:t>
      </w:r>
    </w:p>
    <w:p w:rsidR="0021751B" w:rsidRDefault="0021751B" w:rsidP="006C52B9">
      <w:pPr>
        <w:rPr>
          <w:b/>
        </w:rPr>
      </w:pPr>
    </w:p>
    <w:p w:rsidR="0021751B" w:rsidRDefault="0021751B" w:rsidP="0021751B"/>
    <w:p w:rsidR="0021751B" w:rsidRDefault="0021751B" w:rsidP="006C52B9">
      <w:pPr>
        <w:rPr>
          <w:b/>
        </w:rPr>
      </w:pPr>
      <w:r>
        <w:rPr>
          <w:b/>
        </w:rPr>
        <w:t>1. Общие положения</w:t>
      </w:r>
    </w:p>
    <w:p w:rsidR="0021751B" w:rsidRDefault="0021751B" w:rsidP="00643EC0">
      <w:r>
        <w:t xml:space="preserve">1.1. </w:t>
      </w:r>
      <w:proofErr w:type="gramStart"/>
      <w:r>
        <w:t>Настоящее Положение</w:t>
      </w:r>
      <w:r w:rsidR="00CB4003" w:rsidRPr="00CB4003">
        <w:t>о специализирован</w:t>
      </w:r>
      <w:r w:rsidR="00CB4003">
        <w:t>ном структурном образовательном подразделении</w:t>
      </w:r>
      <w:r>
        <w:t xml:space="preserve"> регулирует образовательную, воспитательную, производственную и финансово-хозяйственную деятельность структурного подразделения в составе муниципального бюджетного общеобразовательного учреждения средн</w:t>
      </w:r>
      <w:r w:rsidR="00CB4003">
        <w:t xml:space="preserve">ей общеобразовательной школы №5 с. </w:t>
      </w:r>
      <w:proofErr w:type="spellStart"/>
      <w:r w:rsidR="00CB4003">
        <w:t>Камышовка</w:t>
      </w:r>
      <w:proofErr w:type="spellEnd"/>
      <w:r>
        <w:t xml:space="preserve"> (далее – Школа).</w:t>
      </w:r>
      <w:proofErr w:type="gramEnd"/>
      <w:r>
        <w:t xml:space="preserve"> Положение разработано в соответствии с Законом Российской Федерации «Об образовании в РФ», Типовым положением об общеобразовательном учреждении, Уставом Школы, штатным расписанием.</w:t>
      </w:r>
    </w:p>
    <w:p w:rsidR="0021751B" w:rsidRDefault="0021751B" w:rsidP="0021751B">
      <w:pPr>
        <w:jc w:val="both"/>
      </w:pPr>
      <w:r>
        <w:t>1.2. Структурное подразделение не является юридическим лицом и приобретает права на образовательную и воспитательную деятельность с момента выдачи лицензии Школе.</w:t>
      </w:r>
    </w:p>
    <w:p w:rsidR="0021751B" w:rsidRDefault="0021751B" w:rsidP="0021751B">
      <w:pPr>
        <w:jc w:val="both"/>
      </w:pPr>
      <w:r>
        <w:t>1.3.Структурное подразделение создается для обеспечения целостного процесса социальной адаптации, жизненного определения  и становления личности учащихся Школы с учетом их интересов, возможностей и желаний; для повышения эффективности функционирования образовательной деятельности Школы.</w:t>
      </w:r>
    </w:p>
    <w:p w:rsidR="0021751B" w:rsidRDefault="0021751B" w:rsidP="0021751B">
      <w:pPr>
        <w:jc w:val="both"/>
      </w:pPr>
      <w:r>
        <w:t>1.4.Структурное подразделение создается Школой по согласованию с учредителем на базе образовательного учреждения, имеющего материально-техническое обеспечение в соответствии с предъявляемыми требованиями.</w:t>
      </w:r>
    </w:p>
    <w:p w:rsidR="0021751B" w:rsidRDefault="0021751B" w:rsidP="0021751B">
      <w:pPr>
        <w:jc w:val="both"/>
      </w:pPr>
      <w:r>
        <w:t>1.5. При создании структурного подразделения Школа руководствуется следующими организационными требованиями:</w:t>
      </w:r>
    </w:p>
    <w:p w:rsidR="0021751B" w:rsidRDefault="0021751B" w:rsidP="0021751B">
      <w:pPr>
        <w:jc w:val="both"/>
      </w:pPr>
      <w:r>
        <w:t>- структурное подразделение должно иметь необходимую материальную базу для реализации поставленных задач;</w:t>
      </w:r>
    </w:p>
    <w:p w:rsidR="0021751B" w:rsidRDefault="0021751B" w:rsidP="0021751B">
      <w:pPr>
        <w:jc w:val="both"/>
      </w:pPr>
      <w:r>
        <w:t xml:space="preserve">- 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</w:t>
      </w:r>
    </w:p>
    <w:p w:rsidR="0021751B" w:rsidRDefault="0021751B" w:rsidP="0021751B">
      <w:pPr>
        <w:jc w:val="both"/>
      </w:pPr>
      <w:r>
        <w:t>инструкций по безопасным приемам работы, охране труда и производственной санитарии.</w:t>
      </w:r>
    </w:p>
    <w:p w:rsidR="0021751B" w:rsidRDefault="0021751B" w:rsidP="0021751B">
      <w:pPr>
        <w:jc w:val="both"/>
      </w:pPr>
    </w:p>
    <w:p w:rsidR="0021751B" w:rsidRDefault="0021751B" w:rsidP="006C52B9">
      <w:pPr>
        <w:rPr>
          <w:b/>
        </w:rPr>
      </w:pPr>
      <w:r>
        <w:rPr>
          <w:b/>
        </w:rPr>
        <w:t>2. Структура и основы деятельности Школы.</w:t>
      </w:r>
    </w:p>
    <w:p w:rsidR="0021751B" w:rsidRDefault="0021751B" w:rsidP="0021751B">
      <w:pPr>
        <w:jc w:val="center"/>
        <w:rPr>
          <w:b/>
        </w:rPr>
      </w:pPr>
    </w:p>
    <w:p w:rsidR="0021751B" w:rsidRDefault="0021751B" w:rsidP="0021751B">
      <w:pPr>
        <w:jc w:val="both"/>
      </w:pPr>
      <w:r>
        <w:t>2.1.</w:t>
      </w:r>
      <w:r w:rsidR="00CB4003">
        <w:t>В школе существуют 3 уровня образования</w:t>
      </w:r>
      <w:r>
        <w:t>:</w:t>
      </w:r>
    </w:p>
    <w:p w:rsidR="00CB4003" w:rsidRDefault="00CB4003" w:rsidP="0021751B">
      <w:pPr>
        <w:jc w:val="both"/>
      </w:pPr>
      <w:r>
        <w:t xml:space="preserve">Первый </w:t>
      </w:r>
      <w:proofErr w:type="gramStart"/>
      <w:r>
        <w:t>уровень–начальное</w:t>
      </w:r>
      <w:proofErr w:type="gramEnd"/>
      <w:r>
        <w:t xml:space="preserve"> общее образование (</w:t>
      </w:r>
      <w:r w:rsidR="0021751B">
        <w:t>1-4 классы</w:t>
      </w:r>
      <w:r>
        <w:t>)</w:t>
      </w:r>
      <w:r w:rsidR="0021751B">
        <w:t xml:space="preserve">. </w:t>
      </w:r>
    </w:p>
    <w:p w:rsidR="00CB4003" w:rsidRDefault="00CB4003" w:rsidP="0021751B">
      <w:pPr>
        <w:jc w:val="both"/>
      </w:pPr>
      <w:r>
        <w:t>Второй уровень-основное общее образование (5-9 классы).</w:t>
      </w:r>
    </w:p>
    <w:p w:rsidR="0021751B" w:rsidRDefault="00CB4003" w:rsidP="00CB4003">
      <w:pPr>
        <w:jc w:val="both"/>
      </w:pPr>
      <w:r>
        <w:t>Третий уровень-среднее общее образование (10-11 классы</w:t>
      </w:r>
      <w:r w:rsidR="00A9645D">
        <w:t>).</w:t>
      </w:r>
    </w:p>
    <w:p w:rsidR="0021751B" w:rsidRDefault="0021751B" w:rsidP="0021751B">
      <w:pPr>
        <w:jc w:val="both"/>
      </w:pPr>
      <w:r>
        <w:t>2.2. Наполняемость</w:t>
      </w:r>
      <w:r w:rsidR="00CB4003">
        <w:t xml:space="preserve"> классов   Школа устанавливает</w:t>
      </w:r>
      <w:r>
        <w:t xml:space="preserve"> в соответствии с </w:t>
      </w:r>
      <w:r w:rsidR="00CB4003">
        <w:t>Уставом школы</w:t>
      </w:r>
      <w:r w:rsidR="00527A8B">
        <w:t xml:space="preserve"> в количестве 20</w:t>
      </w:r>
      <w:r>
        <w:t xml:space="preserve"> человек (возможно незначительное колебание численности учащихся в </w:t>
      </w:r>
      <w:r>
        <w:lastRenderedPageBreak/>
        <w:t>зависимости от реальных обстоятельств). Для изучения иностранных языков, на уроках информатики, т</w:t>
      </w:r>
      <w:r w:rsidR="00CB4003">
        <w:t>ехноло</w:t>
      </w:r>
      <w:r w:rsidR="00527A8B">
        <w:t xml:space="preserve">гии,  физической культуры </w:t>
      </w:r>
      <w:r>
        <w:t>допускается деление классов на 2 группы.</w:t>
      </w:r>
    </w:p>
    <w:p w:rsidR="0021751B" w:rsidRDefault="0021751B" w:rsidP="0021751B">
      <w:pPr>
        <w:jc w:val="both"/>
      </w:pPr>
      <w:r>
        <w:t xml:space="preserve">2.3. Учебно-воспитательный процесс обеспечивается </w:t>
      </w:r>
      <w:proofErr w:type="gramStart"/>
      <w:r>
        <w:t>следующими</w:t>
      </w:r>
      <w:proofErr w:type="gramEnd"/>
      <w:r>
        <w:t xml:space="preserve"> структурными</w:t>
      </w:r>
    </w:p>
    <w:p w:rsidR="0021751B" w:rsidRDefault="0021751B" w:rsidP="0021751B">
      <w:pPr>
        <w:jc w:val="both"/>
      </w:pPr>
      <w:r>
        <w:t>подразделениями Школы:</w:t>
      </w:r>
    </w:p>
    <w:p w:rsidR="0021751B" w:rsidRDefault="00CB4003" w:rsidP="0021751B">
      <w:pPr>
        <w:numPr>
          <w:ilvl w:val="0"/>
          <w:numId w:val="2"/>
        </w:numPr>
        <w:jc w:val="both"/>
      </w:pPr>
      <w:r>
        <w:t>Учебной частью, деятельность которой</w:t>
      </w:r>
      <w:r w:rsidR="0021751B">
        <w:t xml:space="preserve"> организуется и контролируется заместителями директора по УВР и ВР;</w:t>
      </w:r>
    </w:p>
    <w:p w:rsidR="0021751B" w:rsidRDefault="007510FC" w:rsidP="007510FC">
      <w:pPr>
        <w:numPr>
          <w:ilvl w:val="0"/>
          <w:numId w:val="2"/>
        </w:numPr>
        <w:jc w:val="both"/>
      </w:pPr>
      <w:r>
        <w:t xml:space="preserve">Школьными </w:t>
      </w:r>
      <w:r w:rsidR="0021751B">
        <w:t>ме</w:t>
      </w:r>
      <w:r>
        <w:t>тодическими объединениями (ШМО):</w:t>
      </w:r>
      <w:r w:rsidR="0021751B">
        <w:t xml:space="preserve"> школьным методическим объе</w:t>
      </w:r>
      <w:r>
        <w:t>динением классных руководителей и школьным методическим объединением учителей начальной школы,</w:t>
      </w:r>
      <w:r w:rsidR="0021751B">
        <w:t xml:space="preserve"> которые возглавляет руководитель ШМО</w:t>
      </w:r>
      <w:r>
        <w:t>.</w:t>
      </w:r>
    </w:p>
    <w:p w:rsidR="0021751B" w:rsidRDefault="0021751B" w:rsidP="0021751B">
      <w:pPr>
        <w:numPr>
          <w:ilvl w:val="0"/>
          <w:numId w:val="2"/>
        </w:numPr>
        <w:jc w:val="both"/>
      </w:pPr>
      <w:r>
        <w:t xml:space="preserve">Библиотекой, </w:t>
      </w:r>
      <w:proofErr w:type="spellStart"/>
      <w:r>
        <w:t>медиатекой</w:t>
      </w:r>
      <w:proofErr w:type="spellEnd"/>
      <w:r>
        <w:t xml:space="preserve">, возглавляемой заведующей библиотекой. </w:t>
      </w:r>
    </w:p>
    <w:p w:rsidR="0021751B" w:rsidRDefault="0021751B" w:rsidP="0021751B">
      <w:pPr>
        <w:numPr>
          <w:ilvl w:val="0"/>
          <w:numId w:val="2"/>
        </w:numPr>
        <w:jc w:val="both"/>
      </w:pPr>
      <w:r>
        <w:t xml:space="preserve">Административно-хозяйственной частью школы, деятельность которой организуется и контролируется </w:t>
      </w:r>
      <w:r w:rsidR="00763DBD">
        <w:t>заведующей хозяйством.</w:t>
      </w:r>
    </w:p>
    <w:p w:rsidR="0021751B" w:rsidRDefault="0021751B" w:rsidP="0021751B">
      <w:pPr>
        <w:numPr>
          <w:ilvl w:val="0"/>
          <w:numId w:val="2"/>
        </w:numPr>
        <w:jc w:val="both"/>
      </w:pPr>
      <w:r>
        <w:t>Воспитательный процесс обеспечивается функционированием детск</w:t>
      </w:r>
      <w:r w:rsidR="00B81604">
        <w:t>их общественных организаций «Радуга</w:t>
      </w:r>
      <w:r>
        <w:t>», Советом старшеклассников.</w:t>
      </w:r>
    </w:p>
    <w:p w:rsidR="0021751B" w:rsidRDefault="0021751B" w:rsidP="0021751B">
      <w:pPr>
        <w:numPr>
          <w:ilvl w:val="0"/>
          <w:numId w:val="2"/>
        </w:numPr>
        <w:jc w:val="both"/>
      </w:pPr>
      <w:r>
        <w:t>С целью предупреждения правонарушений, безнадзорности, употреблени</w:t>
      </w:r>
      <w:r w:rsidR="00A9645D">
        <w:t>я наркотических веществ действуе</w:t>
      </w:r>
      <w:r>
        <w:t>т</w:t>
      </w:r>
      <w:r w:rsidR="00B81604">
        <w:t xml:space="preserve"> Совет по профилактике школы. Его</w:t>
      </w:r>
      <w:r>
        <w:t xml:space="preserve"> деятельность организуется и контролируется заместителем директора по воспитательной работе (воспитательная служба Школы).</w:t>
      </w:r>
    </w:p>
    <w:p w:rsidR="0021751B" w:rsidRDefault="0021751B" w:rsidP="0021751B">
      <w:pPr>
        <w:numPr>
          <w:ilvl w:val="0"/>
          <w:numId w:val="3"/>
        </w:numPr>
        <w:jc w:val="both"/>
      </w:pPr>
      <w:r>
        <w:t xml:space="preserve">Делопроизводство </w:t>
      </w:r>
      <w:r w:rsidR="00527A8B">
        <w:t>Школы обеспечивается  администрацией</w:t>
      </w:r>
      <w:r>
        <w:t xml:space="preserve">, хранение документов - архивом Школы, деятельность данных </w:t>
      </w:r>
      <w:r w:rsidR="00527A8B">
        <w:t>структур производится ответственным за делопроизводство</w:t>
      </w:r>
      <w:r>
        <w:t>.  Все структурные подразделения Школы подчиняются непосредственно директору и находятся под его контролем.</w:t>
      </w:r>
    </w:p>
    <w:p w:rsidR="0021751B" w:rsidRDefault="0021751B" w:rsidP="0021751B">
      <w:pPr>
        <w:jc w:val="both"/>
      </w:pPr>
    </w:p>
    <w:p w:rsidR="0021751B" w:rsidRDefault="0021751B" w:rsidP="0021751B">
      <w:pPr>
        <w:jc w:val="both"/>
      </w:pPr>
      <w:r>
        <w:t xml:space="preserve">2.4. Медицинское обслуживание обеспечивается </w:t>
      </w:r>
      <w:r w:rsidR="00527A8B">
        <w:t>МУЗ «Николаевская районная больница», которая</w:t>
      </w:r>
      <w:r>
        <w:t xml:space="preserve"> несет наряду с администрацией и педагогическим персоналом ответственность за проведение лечебно-профилактических мероприятий, соблюдение санитарн</w:t>
      </w:r>
      <w:proofErr w:type="gramStart"/>
      <w:r>
        <w:t>о-</w:t>
      </w:r>
      <w:proofErr w:type="gramEnd"/>
      <w:r>
        <w:t xml:space="preserve"> гигиенических норм, режима и качества питания обучающихся.</w:t>
      </w:r>
    </w:p>
    <w:p w:rsidR="00367289" w:rsidRDefault="0021751B" w:rsidP="0021751B">
      <w:pPr>
        <w:jc w:val="both"/>
      </w:pPr>
      <w:r>
        <w:t>2.5.</w:t>
      </w:r>
      <w:r w:rsidR="00527A8B">
        <w:t>Обеспечение питания учащихся за счет бюджетных ассигнований местного и областного бюджета осуществляется в случаях и в порядке, установленном нормативно-правовым актом Администрации Смидовичского района</w:t>
      </w:r>
      <w:proofErr w:type="gramStart"/>
      <w:r w:rsidR="00527A8B">
        <w:t>.У</w:t>
      </w:r>
      <w:proofErr w:type="gramEnd"/>
      <w:r w:rsidR="00527A8B">
        <w:t>чащиеся организации, не имеющие права на получение бесплатного питания за счет средств местного и областного бюджета, обеспечиваются горячим питанием за счет средств родителей (законных представителей</w:t>
      </w:r>
      <w:r w:rsidR="00367289">
        <w:t>)</w:t>
      </w:r>
      <w:r w:rsidR="00A9645D">
        <w:t>. Организация питания уча</w:t>
      </w:r>
      <w:r w:rsidR="00527A8B">
        <w:t xml:space="preserve">щихся и работников </w:t>
      </w:r>
      <w:r w:rsidR="00367289">
        <w:t>осуществляется организацией в специально отведенном помещении. Расписание занятий  предусматривает перерыв достаточной продолжительности для питания учащихся. Для питания учащихся и работников, а также для хранения и приготовления пищи в организации выделяются</w:t>
      </w:r>
      <w:r w:rsidR="0073293F">
        <w:t xml:space="preserve"> </w:t>
      </w:r>
      <w:r w:rsidR="00367289">
        <w:t xml:space="preserve">специальные помещения (пищеблок, кладовая, обеденный зал). </w:t>
      </w:r>
    </w:p>
    <w:p w:rsidR="0021751B" w:rsidRDefault="0021751B" w:rsidP="0021751B">
      <w:pPr>
        <w:jc w:val="both"/>
      </w:pPr>
      <w:r>
        <w:t>2.6. Организация образовательного процесса в Школе регламентируется учебными планами, годовым календарным учебным графиком и расписаниями занятий, разрабатываемыми и утверждаемыми Школой самостоятельно.</w:t>
      </w:r>
    </w:p>
    <w:p w:rsidR="0021751B" w:rsidRDefault="0021751B" w:rsidP="0021751B">
      <w:pPr>
        <w:jc w:val="both"/>
      </w:pPr>
      <w:r>
        <w:t>2.7. Основы деятельности Школы определяются ее Уставом.</w:t>
      </w:r>
    </w:p>
    <w:p w:rsidR="0021751B" w:rsidRDefault="0021751B" w:rsidP="0021751B">
      <w:pPr>
        <w:jc w:val="both"/>
      </w:pPr>
      <w:r>
        <w:t>2.8. Педагогический коллектив формируется на основе трудовых договоров. Своих заместителей директор п</w:t>
      </w:r>
      <w:r w:rsidR="00367289">
        <w:t xml:space="preserve">ринимает также на основе </w:t>
      </w:r>
      <w:r>
        <w:t xml:space="preserve"> трудовых договоров. Трудовой договор с педагогическим работником может быть расторгнут досрочно – либо по его инициативе, либо по инициативе директора согласно Трудовому кодексу РФ.</w:t>
      </w:r>
    </w:p>
    <w:p w:rsidR="0021751B" w:rsidRDefault="0021751B" w:rsidP="0021751B">
      <w:pPr>
        <w:jc w:val="both"/>
      </w:pPr>
    </w:p>
    <w:p w:rsidR="0021751B" w:rsidRDefault="0021751B" w:rsidP="006C52B9">
      <w:pPr>
        <w:rPr>
          <w:b/>
        </w:rPr>
      </w:pPr>
      <w:r>
        <w:rPr>
          <w:b/>
        </w:rPr>
        <w:t>3. Цели и задачи структурного подразделения</w:t>
      </w:r>
    </w:p>
    <w:p w:rsidR="0021751B" w:rsidRDefault="0021751B" w:rsidP="0021751B">
      <w:pPr>
        <w:jc w:val="center"/>
        <w:rPr>
          <w:b/>
        </w:rPr>
      </w:pP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3.1. </w:t>
      </w:r>
      <w:r>
        <w:rPr>
          <w:rFonts w:eastAsia="Calibri"/>
          <w:lang w:eastAsia="en-US"/>
        </w:rPr>
        <w:t xml:space="preserve">Основной целью структурных подразделений Школы является реализация образовательных программ начального общего, основного общего и среднего общего </w:t>
      </w:r>
      <w:r>
        <w:rPr>
          <w:rFonts w:eastAsia="Calibri"/>
          <w:lang w:eastAsia="en-US"/>
        </w:rPr>
        <w:lastRenderedPageBreak/>
        <w:t>образования, создание оптимальных условий для охраны и укрепления здоровья, физического и психического развития воспитанников и обучающихся.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Основными задачами структурных подразделений являются: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формирование общей</w:t>
      </w:r>
      <w:r w:rsidR="00A9645D">
        <w:rPr>
          <w:rFonts w:eastAsia="Calibri"/>
          <w:lang w:eastAsia="en-US"/>
        </w:rPr>
        <w:t xml:space="preserve"> культуры уча</w:t>
      </w:r>
      <w:r>
        <w:rPr>
          <w:rFonts w:eastAsia="Calibri"/>
          <w:lang w:eastAsia="en-US"/>
        </w:rPr>
        <w:t>щихся на основе усвоения обязательного минимума содержания общеобразовательных программ;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развитие инновационных технологий образовательного процесса;</w:t>
      </w:r>
    </w:p>
    <w:p w:rsidR="0021751B" w:rsidRDefault="00A9645D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достижение уча</w:t>
      </w:r>
      <w:r w:rsidR="0021751B">
        <w:rPr>
          <w:rFonts w:eastAsia="Calibri"/>
          <w:lang w:eastAsia="en-US"/>
        </w:rPr>
        <w:t>щимися соответствующего образовательного уровня, создание основы для осознанного выбора и последующего освоения образовательных программ выпускниками;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организация обеспечения охраны труда и жизнедеятельности участников образовательного процесса;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создание условий для сохранения здоровья участников образовательного процесса школы и пропаганды здорового образа жизни;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адаптацию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 xml:space="preserve"> к жизни в обществе;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воспитание у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 xml:space="preserve"> гражданственности, трудолюбия, уважения к правам и свободам человека, любви к окружающей природе, Родине, семье;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-создание условий для реализации федеральных государственных образовательных стандартов.</w:t>
      </w:r>
    </w:p>
    <w:p w:rsidR="0021751B" w:rsidRDefault="0021751B" w:rsidP="00643EC0">
      <w:pPr>
        <w:rPr>
          <w:b/>
        </w:rPr>
      </w:pPr>
      <w:r>
        <w:br/>
      </w:r>
      <w:r>
        <w:rPr>
          <w:b/>
        </w:rPr>
        <w:t>4. Организационные требования к образовательному процессу</w:t>
      </w:r>
    </w:p>
    <w:p w:rsidR="0021751B" w:rsidRDefault="0021751B" w:rsidP="0021751B">
      <w:pPr>
        <w:jc w:val="center"/>
        <w:rPr>
          <w:b/>
        </w:rPr>
      </w:pPr>
    </w:p>
    <w:p w:rsidR="0021751B" w:rsidRDefault="0021751B" w:rsidP="0021751B">
      <w:pPr>
        <w:jc w:val="both"/>
      </w:pPr>
      <w:r>
        <w:t>4.1. При создании структурного подразделения, Школа руководствуется следующими организационными требованиями:</w:t>
      </w:r>
    </w:p>
    <w:p w:rsidR="0021751B" w:rsidRDefault="0021751B" w:rsidP="0021751B">
      <w:pPr>
        <w:numPr>
          <w:ilvl w:val="0"/>
          <w:numId w:val="4"/>
        </w:numPr>
        <w:jc w:val="both"/>
      </w:pPr>
      <w:r>
        <w:t xml:space="preserve">структурное подразделение должно  иметь необходимую учебно-материальную базу; </w:t>
      </w:r>
    </w:p>
    <w:p w:rsidR="0021751B" w:rsidRDefault="0021751B" w:rsidP="0021751B">
      <w:pPr>
        <w:numPr>
          <w:ilvl w:val="0"/>
          <w:numId w:val="4"/>
        </w:numPr>
        <w:jc w:val="both"/>
      </w:pPr>
      <w:r>
        <w:t>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Школы и настоящим Положением.</w:t>
      </w:r>
    </w:p>
    <w:p w:rsidR="0021751B" w:rsidRDefault="0021751B" w:rsidP="0021751B">
      <w:pPr>
        <w:jc w:val="both"/>
      </w:pPr>
      <w:r>
        <w:t>4.2. Положение о структурном подразделении  утверждается директором Школы.</w:t>
      </w:r>
    </w:p>
    <w:p w:rsidR="0021751B" w:rsidRDefault="0021751B" w:rsidP="0021751B">
      <w:pPr>
        <w:jc w:val="both"/>
      </w:pPr>
      <w:r>
        <w:t>4.3.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производственной санитарии.</w:t>
      </w:r>
    </w:p>
    <w:p w:rsidR="0021751B" w:rsidRDefault="0021751B" w:rsidP="0021751B">
      <w:pPr>
        <w:jc w:val="both"/>
      </w:pPr>
    </w:p>
    <w:p w:rsidR="0021751B" w:rsidRDefault="0021751B" w:rsidP="006C52B9">
      <w:pPr>
        <w:rPr>
          <w:b/>
        </w:rPr>
      </w:pPr>
      <w:r>
        <w:rPr>
          <w:b/>
        </w:rPr>
        <w:t>5. Образовательная деятельность структурного подразделения</w:t>
      </w:r>
    </w:p>
    <w:p w:rsidR="0021751B" w:rsidRDefault="0021751B" w:rsidP="0021751B">
      <w:pPr>
        <w:jc w:val="center"/>
        <w:rPr>
          <w:b/>
        </w:rPr>
      </w:pPr>
    </w:p>
    <w:p w:rsidR="0021751B" w:rsidRDefault="0021751B" w:rsidP="0021751B">
      <w:pPr>
        <w:jc w:val="both"/>
      </w:pPr>
      <w:r>
        <w:t xml:space="preserve">5.1. Организация образовательного процесса в структурном подразделении  регламентируется учебным планом и расписанием занятий, </w:t>
      </w:r>
      <w:proofErr w:type="gramStart"/>
      <w:r>
        <w:t>разрабатываемыми</w:t>
      </w:r>
      <w:proofErr w:type="gramEnd"/>
      <w:r>
        <w:t xml:space="preserve">  и утвержденными Школой.</w:t>
      </w:r>
    </w:p>
    <w:p w:rsidR="0021751B" w:rsidRDefault="00367289" w:rsidP="0021751B">
      <w:pPr>
        <w:jc w:val="both"/>
      </w:pPr>
      <w:r>
        <w:t>5.2  Р</w:t>
      </w:r>
      <w:r w:rsidR="0021751B">
        <w:t xml:space="preserve">уководство и </w:t>
      </w:r>
      <w:proofErr w:type="gramStart"/>
      <w:r w:rsidR="0021751B">
        <w:t>контроль за</w:t>
      </w:r>
      <w:proofErr w:type="gramEnd"/>
      <w:r w:rsidR="0021751B">
        <w:t xml:space="preserve"> выполнением учебных планов и программ осуществляет администрация Школы.</w:t>
      </w:r>
    </w:p>
    <w:p w:rsidR="0021751B" w:rsidRDefault="0021751B" w:rsidP="0021751B">
      <w:pPr>
        <w:jc w:val="both"/>
      </w:pPr>
      <w:r>
        <w:t>5.3. Организация образовательного процесса, режим функционирования структурн</w:t>
      </w:r>
      <w:r w:rsidR="00367289">
        <w:t xml:space="preserve">ого подразделения, аттестация </w:t>
      </w:r>
      <w:proofErr w:type="spellStart"/>
      <w:r>
        <w:t>учающихся</w:t>
      </w:r>
      <w:proofErr w:type="spellEnd"/>
      <w:r>
        <w:t>, продолжительность и форма обучения</w:t>
      </w:r>
      <w:r w:rsidR="00A9645D">
        <w:t xml:space="preserve"> определяются</w:t>
      </w:r>
      <w:r>
        <w:t>, Уставом школы, локальными  нормативн</w:t>
      </w:r>
      <w:proofErr w:type="gramStart"/>
      <w:r>
        <w:t>о-</w:t>
      </w:r>
      <w:proofErr w:type="gramEnd"/>
      <w:r>
        <w:t xml:space="preserve"> правовыми актами.</w:t>
      </w:r>
    </w:p>
    <w:p w:rsidR="0021751B" w:rsidRDefault="0021751B" w:rsidP="0021751B"/>
    <w:p w:rsidR="0021751B" w:rsidRDefault="0021751B" w:rsidP="006C52B9">
      <w:pPr>
        <w:shd w:val="clear" w:color="auto" w:fill="FFFFFF"/>
        <w:ind w:left="98"/>
      </w:pPr>
      <w:r>
        <w:rPr>
          <w:b/>
          <w:bCs/>
        </w:rPr>
        <w:t>6. Участники образовательного процесса в структурном подразделении</w:t>
      </w:r>
    </w:p>
    <w:p w:rsidR="0021751B" w:rsidRDefault="0021751B" w:rsidP="00643EC0">
      <w:pPr>
        <w:shd w:val="clear" w:color="auto" w:fill="FFFFFF"/>
        <w:tabs>
          <w:tab w:val="left" w:pos="-14"/>
        </w:tabs>
        <w:jc w:val="both"/>
      </w:pPr>
      <w:r>
        <w:rPr>
          <w:spacing w:val="-18"/>
        </w:rPr>
        <w:t xml:space="preserve"> 6.1.</w:t>
      </w:r>
      <w:r>
        <w:rPr>
          <w:spacing w:val="-1"/>
        </w:rPr>
        <w:t>Участниками образовательного процесса в структурном подразделении являются обучающи</w:t>
      </w:r>
      <w:r>
        <w:t>еся, педаг</w:t>
      </w:r>
      <w:r w:rsidR="00A9645D">
        <w:t>огические работники, родители уча</w:t>
      </w:r>
      <w:r>
        <w:t>щихся (законные представители).</w:t>
      </w:r>
    </w:p>
    <w:p w:rsidR="0021751B" w:rsidRDefault="0021751B" w:rsidP="00643EC0">
      <w:pPr>
        <w:shd w:val="clear" w:color="auto" w:fill="FFFFFF"/>
        <w:tabs>
          <w:tab w:val="left" w:pos="-14"/>
        </w:tabs>
        <w:jc w:val="both"/>
      </w:pPr>
      <w:r>
        <w:t>6.2.</w:t>
      </w:r>
      <w:r w:rsidR="00A9645D">
        <w:rPr>
          <w:spacing w:val="-1"/>
        </w:rPr>
        <w:t>Уча</w:t>
      </w:r>
      <w:r>
        <w:rPr>
          <w:spacing w:val="-1"/>
        </w:rPr>
        <w:t xml:space="preserve">щиеся в структурном подразделении являются учащимися </w:t>
      </w:r>
      <w:r>
        <w:t xml:space="preserve">Школы </w:t>
      </w:r>
      <w:r>
        <w:rPr>
          <w:spacing w:val="-1"/>
        </w:rPr>
        <w:t xml:space="preserve">и зачисляются в </w:t>
      </w:r>
      <w:r>
        <w:t>школу приказом директора Школы.</w:t>
      </w:r>
    </w:p>
    <w:p w:rsidR="0021751B" w:rsidRDefault="0021751B" w:rsidP="00643EC0">
      <w:pPr>
        <w:shd w:val="clear" w:color="auto" w:fill="FFFFFF"/>
        <w:tabs>
          <w:tab w:val="left" w:pos="-14"/>
        </w:tabs>
        <w:jc w:val="both"/>
      </w:pPr>
      <w:r>
        <w:t>6.3.</w:t>
      </w:r>
      <w:r>
        <w:rPr>
          <w:spacing w:val="-2"/>
        </w:rPr>
        <w:t xml:space="preserve">Структурное подразделение  обязано ознакомить поступающего и его родителей (законных представителей) с Уставом </w:t>
      </w:r>
      <w:r>
        <w:t xml:space="preserve">Школы, настоящим Положением, лицензией, </w:t>
      </w:r>
      <w:r>
        <w:lastRenderedPageBreak/>
        <w:t>свидетельством о государственной аккредитации, другими документами</w:t>
      </w:r>
      <w:proofErr w:type="gramStart"/>
      <w:r>
        <w:t xml:space="preserve"> .</w:t>
      </w:r>
      <w:proofErr w:type="gramEnd"/>
      <w:r>
        <w:t>регламентирующими осуществление образо</w:t>
      </w:r>
      <w:r>
        <w:softHyphen/>
        <w:t>вательного процесса в Школе.</w:t>
      </w:r>
    </w:p>
    <w:p w:rsidR="0021751B" w:rsidRDefault="0021751B" w:rsidP="00643EC0">
      <w:pPr>
        <w:shd w:val="clear" w:color="auto" w:fill="FFFFFF"/>
        <w:tabs>
          <w:tab w:val="left" w:pos="-14"/>
        </w:tabs>
        <w:jc w:val="both"/>
      </w:pPr>
      <w:r>
        <w:t>6.4.</w:t>
      </w:r>
      <w:r>
        <w:rPr>
          <w:spacing w:val="-1"/>
        </w:rPr>
        <w:t>Права и обязанности участников образовательного процесса определяется Уставом</w:t>
      </w:r>
      <w:r>
        <w:t xml:space="preserve"> Школы.</w:t>
      </w:r>
    </w:p>
    <w:p w:rsidR="0021751B" w:rsidRDefault="00A9645D" w:rsidP="0021751B">
      <w:pPr>
        <w:shd w:val="clear" w:color="auto" w:fill="FFFFFF"/>
        <w:tabs>
          <w:tab w:val="left" w:pos="-14"/>
        </w:tabs>
        <w:ind w:firstLine="392"/>
        <w:jc w:val="both"/>
      </w:pPr>
      <w:r>
        <w:t xml:space="preserve">6.5.Перевод </w:t>
      </w:r>
      <w:proofErr w:type="gramStart"/>
      <w:r>
        <w:t>уча</w:t>
      </w:r>
      <w:r w:rsidR="0021751B">
        <w:t xml:space="preserve">щихся, освоивших в полном объеме образовательную программу </w:t>
      </w:r>
      <w:r w:rsidR="0021751B">
        <w:rPr>
          <w:spacing w:val="-1"/>
        </w:rPr>
        <w:t>учебного года производится</w:t>
      </w:r>
      <w:proofErr w:type="gramEnd"/>
      <w:r w:rsidR="0021751B">
        <w:rPr>
          <w:spacing w:val="-1"/>
        </w:rPr>
        <w:t xml:space="preserve"> по решению педагогического совета Школы в соответствии </w:t>
      </w:r>
      <w:r w:rsidR="0021751B">
        <w:t>с её компетенцией, определенной Уставом.</w:t>
      </w:r>
    </w:p>
    <w:p w:rsidR="0021751B" w:rsidRDefault="0021751B" w:rsidP="0021751B">
      <w:pPr>
        <w:shd w:val="clear" w:color="auto" w:fill="FFFFFF"/>
        <w:tabs>
          <w:tab w:val="left" w:pos="-14"/>
        </w:tabs>
        <w:ind w:firstLine="392"/>
        <w:jc w:val="both"/>
      </w:pPr>
      <w:r>
        <w:t xml:space="preserve">6.6.Для работников </w:t>
      </w:r>
      <w:r>
        <w:rPr>
          <w:spacing w:val="-1"/>
        </w:rPr>
        <w:t>структурного подразделения</w:t>
      </w:r>
      <w:r>
        <w:t xml:space="preserve"> работодателем является Школа.</w:t>
      </w:r>
    </w:p>
    <w:p w:rsidR="0021751B" w:rsidRDefault="0021751B" w:rsidP="0021751B">
      <w:pPr>
        <w:shd w:val="clear" w:color="auto" w:fill="FFFFFF"/>
        <w:tabs>
          <w:tab w:val="left" w:pos="-14"/>
        </w:tabs>
        <w:ind w:firstLine="392"/>
        <w:jc w:val="both"/>
      </w:pPr>
      <w:r>
        <w:t>6.7.</w:t>
      </w:r>
      <w:r>
        <w:rPr>
          <w:spacing w:val="-1"/>
        </w:rPr>
        <w:t>Педагогические работники являются членами педагогического совета Школы  и участвуют в работе методических, творческих объединений Школы.</w:t>
      </w:r>
    </w:p>
    <w:p w:rsidR="0021751B" w:rsidRDefault="0021751B" w:rsidP="0021751B">
      <w:pPr>
        <w:shd w:val="clear" w:color="auto" w:fill="FFFFFF"/>
        <w:tabs>
          <w:tab w:val="left" w:pos="-14"/>
        </w:tabs>
        <w:ind w:firstLine="392"/>
        <w:jc w:val="both"/>
      </w:pPr>
      <w:r>
        <w:t>6.8.</w:t>
      </w:r>
      <w:r>
        <w:rPr>
          <w:spacing w:val="-1"/>
        </w:rPr>
        <w:t>Трудовые отношения работников структурного подразделения регулируются трудовыми договорами, условия которых не должны противоречить законодательству РФ.</w:t>
      </w:r>
    </w:p>
    <w:p w:rsidR="0021751B" w:rsidRDefault="0021751B" w:rsidP="0021751B">
      <w:pPr>
        <w:shd w:val="clear" w:color="auto" w:fill="FFFFFF"/>
        <w:tabs>
          <w:tab w:val="left" w:pos="-14"/>
        </w:tabs>
        <w:ind w:firstLine="392"/>
        <w:jc w:val="both"/>
      </w:pPr>
      <w:r>
        <w:t>6.9.</w:t>
      </w:r>
      <w:r>
        <w:rPr>
          <w:spacing w:val="-1"/>
        </w:rPr>
        <w:t>Права и обязанности работников структурного подразделения определяются Уставом Школы,</w:t>
      </w:r>
      <w:r>
        <w:t xml:space="preserve"> коллективным договором, правилами внутреннего трудового распорядка, должностными инструкциями.</w:t>
      </w:r>
    </w:p>
    <w:p w:rsidR="0021751B" w:rsidRDefault="0021751B" w:rsidP="0021751B">
      <w:pPr>
        <w:jc w:val="center"/>
      </w:pPr>
    </w:p>
    <w:p w:rsidR="0021751B" w:rsidRDefault="0021751B" w:rsidP="0021751B">
      <w:pPr>
        <w:jc w:val="center"/>
      </w:pPr>
    </w:p>
    <w:p w:rsidR="0021751B" w:rsidRDefault="0021751B" w:rsidP="006C52B9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7. Функции структурных подразделений общеобразовательного учреждения.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Структурные подразделения Школы в своей деятельности обеспечивают учебн</w:t>
      </w:r>
      <w:proofErr w:type="gramStart"/>
      <w:r>
        <w:rPr>
          <w:rFonts w:eastAsia="Calibri"/>
          <w:lang w:eastAsia="en-US"/>
        </w:rPr>
        <w:t>о-</w:t>
      </w:r>
      <w:proofErr w:type="gramEnd"/>
      <w:r>
        <w:rPr>
          <w:rFonts w:eastAsia="Calibri"/>
          <w:lang w:eastAsia="en-US"/>
        </w:rPr>
        <w:t xml:space="preserve"> воспитательный процесс, реализующий федеральные государственные образовательные стандарты: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административно-учебная часть организует текущее и перспективное планирование деятельности образовательного учреждения, ко</w:t>
      </w:r>
      <w:r w:rsidR="00367289">
        <w:rPr>
          <w:rFonts w:eastAsia="Calibri"/>
          <w:lang w:eastAsia="en-US"/>
        </w:rPr>
        <w:t>ординирует работу учителей</w:t>
      </w:r>
      <w:r>
        <w:rPr>
          <w:rFonts w:eastAsia="Calibri"/>
          <w:lang w:eastAsia="en-US"/>
        </w:rPr>
        <w:t>,  других педагогических работников, разрабатывает учебно-методическую и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иную документацию необходимую для деятельности образовательного учреждения, обеспечивает использование и совершенствование методов организации образовательного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процесса и современных образовательных технологий, осуществляет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качеством образовательного (учебно-воспитательного) процесса, объективностью оценки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результатов образовательной деятельности обучающихся, работой кружков, факультативов, платных дополнительных образовательных услуг, обеспечивает уровень</w:t>
      </w:r>
    </w:p>
    <w:p w:rsidR="0021751B" w:rsidRDefault="00A9645D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подготовки уча</w:t>
      </w:r>
      <w:r w:rsidR="0021751B">
        <w:rPr>
          <w:rFonts w:eastAsia="Calibri"/>
          <w:lang w:eastAsia="en-US"/>
        </w:rPr>
        <w:t>щихся, соответствующего требованиям федерального государственного образовательного стандарта, организует и проводит согласно действующим законодательным нормам ГИА обучающихся.</w:t>
      </w:r>
    </w:p>
    <w:p w:rsidR="0021751B" w:rsidRDefault="00B81604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</w:t>
      </w:r>
      <w:r w:rsidR="0021751B">
        <w:rPr>
          <w:rFonts w:eastAsia="Calibri"/>
          <w:lang w:eastAsia="en-US"/>
        </w:rPr>
        <w:t>школьное методическое объединение классных руководителей</w:t>
      </w:r>
      <w:r>
        <w:rPr>
          <w:rFonts w:eastAsia="Calibri"/>
          <w:lang w:eastAsia="en-US"/>
        </w:rPr>
        <w:t>, школьное методическое объ</w:t>
      </w:r>
      <w:r w:rsidR="0073293F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динение учителей начальной школы (ШМО)</w:t>
      </w:r>
      <w:r w:rsidR="0021751B">
        <w:rPr>
          <w:rFonts w:eastAsia="Calibri"/>
          <w:lang w:eastAsia="en-US"/>
        </w:rPr>
        <w:t xml:space="preserve"> обеспечивает методическое сопровождение образовательного и воспитательного процесса, оказывает помощь педагогическим работникам в освоении и разработке инновационных программ и технологий, организует учебно-воспитательную, методическую, культурно-массовую, внеклассную работу, обеспечивает своевременное составление, представление отчетной документации, участвует в подборе и расстановке педагогических кадров, в организации повышения их квалификации и профессионального мастерства, принимает участие</w:t>
      </w:r>
      <w:proofErr w:type="gramEnd"/>
      <w:r w:rsidR="0021751B">
        <w:rPr>
          <w:rFonts w:eastAsia="Calibri"/>
          <w:lang w:eastAsia="en-US"/>
        </w:rPr>
        <w:t xml:space="preserve"> в оснащении мастерских, учебных лабораторий, кабинетовсовременным оборудованием, наглядными пособиями и техническими средствами обучения, пополнению библиотеки учебно-методической, художественной, периодической литературой;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библиотека обеспечивает необходимой книгоиздательской продукцией, количеством учебников, пособий и литературы по содержанию образовательного процесса, по потребностям структуры школы и классов; сбор дополнительной литературы, способствующей развитию личности и превосходящей рамки школьной программы, хранение и учет имеющейся литературы;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Медиатека</w:t>
      </w:r>
      <w:proofErr w:type="spellEnd"/>
      <w:r>
        <w:rPr>
          <w:rFonts w:eastAsia="Calibri"/>
          <w:lang w:eastAsia="en-US"/>
        </w:rPr>
        <w:t xml:space="preserve"> формирует меди</w:t>
      </w:r>
      <w:proofErr w:type="gramStart"/>
      <w:r>
        <w:rPr>
          <w:rFonts w:eastAsia="Calibri"/>
          <w:lang w:eastAsia="en-US"/>
        </w:rPr>
        <w:t>а-</w:t>
      </w:r>
      <w:proofErr w:type="gramEnd"/>
      <w:r>
        <w:rPr>
          <w:rFonts w:eastAsia="Calibri"/>
          <w:lang w:eastAsia="en-US"/>
        </w:rPr>
        <w:t xml:space="preserve"> и библиотечно-библиографические ресурсы как единый фонд печатной продукции, электронных материалов, пополняет фонды за счет </w:t>
      </w:r>
      <w:r>
        <w:rPr>
          <w:rFonts w:eastAsia="Calibri"/>
          <w:lang w:eastAsia="en-US"/>
        </w:rPr>
        <w:lastRenderedPageBreak/>
        <w:t xml:space="preserve">информационных ресурсов сети Интернет, фонд документов, создаваемых в Школе, организует выставки, оформляет стенды для обеспечения информирования, осуществляет информационное, библиотечное и справочно-библиографическое обслуживание всех категорий пользователей школы, организует традиционные массовые мероприятия с широким использованием </w:t>
      </w:r>
      <w:proofErr w:type="spellStart"/>
      <w:r>
        <w:rPr>
          <w:rFonts w:eastAsia="Calibri"/>
          <w:lang w:eastAsia="en-US"/>
        </w:rPr>
        <w:t>медиаресурсов</w:t>
      </w:r>
      <w:proofErr w:type="spellEnd"/>
      <w:r>
        <w:rPr>
          <w:rFonts w:eastAsia="Calibri"/>
          <w:lang w:eastAsia="en-US"/>
        </w:rPr>
        <w:t xml:space="preserve">, и мероприятия, ориентированные на формирование </w:t>
      </w:r>
      <w:proofErr w:type="spellStart"/>
      <w:r>
        <w:rPr>
          <w:rFonts w:eastAsia="Calibri"/>
          <w:lang w:eastAsia="en-US"/>
        </w:rPr>
        <w:t>медиакультуры</w:t>
      </w:r>
      <w:proofErr w:type="spellEnd"/>
      <w:r>
        <w:rPr>
          <w:rFonts w:eastAsia="Calibri"/>
          <w:lang w:eastAsia="en-US"/>
        </w:rPr>
        <w:t xml:space="preserve"> школьников, поддерживает деятельность педагогов и учащихся в области создания </w:t>
      </w:r>
      <w:proofErr w:type="spellStart"/>
      <w:r>
        <w:rPr>
          <w:rFonts w:eastAsia="Calibri"/>
          <w:lang w:eastAsia="en-US"/>
        </w:rPr>
        <w:t>медиапродуктов</w:t>
      </w:r>
      <w:proofErr w:type="spellEnd"/>
      <w:r>
        <w:rPr>
          <w:rFonts w:eastAsia="Calibri"/>
          <w:lang w:eastAsia="en-US"/>
        </w:rPr>
        <w:t>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административно-хозяйственная часть Школы обеспечивает чистоту внутренних помещений школы, ее территории, подготавливает помещение школы к осенне-зимней эксплуатации, организует ремонт школьной инфраструктуры,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техническим, обслуживающим персоналом, снабжает технический персонал моющими средствами, организует работы по дератизации и дезинсекции, ведет учет потребляемых водных и энергоресурсов;</w:t>
      </w:r>
      <w:proofErr w:type="gramEnd"/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- структурное подразделение по воспитательной работе обеспечивает организацию и координацию воспитательного процесса в школе, создает социокультурное пространство школы, осуществляет индивидуальное сопровождение и педагогическую поддержку обучающихся, оказывает помощь в решении социальных проблем обучающихся, обеспечивает сопровождение деятельности общественных детских объединений школы, занимается профилактической работой предупреждения </w:t>
      </w:r>
      <w:proofErr w:type="spellStart"/>
      <w:r>
        <w:rPr>
          <w:rFonts w:eastAsia="Calibri"/>
          <w:lang w:eastAsia="en-US"/>
        </w:rPr>
        <w:t>девиантного</w:t>
      </w:r>
      <w:proofErr w:type="spellEnd"/>
      <w:r>
        <w:rPr>
          <w:rFonts w:eastAsia="Calibri"/>
          <w:lang w:eastAsia="en-US"/>
        </w:rPr>
        <w:t xml:space="preserve"> поведения обучающихся, предупреждения употребления алкогольных напитков, наркотических веществ, </w:t>
      </w:r>
      <w:proofErr w:type="spellStart"/>
      <w:r>
        <w:rPr>
          <w:rFonts w:eastAsia="Calibri"/>
          <w:lang w:eastAsia="en-US"/>
        </w:rPr>
        <w:t>табакокурения</w:t>
      </w:r>
      <w:proofErr w:type="spellEnd"/>
      <w:r>
        <w:rPr>
          <w:rFonts w:eastAsia="Calibri"/>
          <w:lang w:eastAsia="en-US"/>
        </w:rPr>
        <w:t>, ведет профилактическую работу по предупреждению противоправных действий обучающихся</w:t>
      </w:r>
      <w:proofErr w:type="gramEnd"/>
      <w:r>
        <w:rPr>
          <w:rFonts w:eastAsia="Calibri"/>
          <w:lang w:eastAsia="en-US"/>
        </w:rPr>
        <w:t xml:space="preserve"> совместно с КДН и ЗП, ОДН, занимается патриотическим и трудовым воспитанием </w:t>
      </w:r>
      <w:proofErr w:type="gramStart"/>
      <w:r>
        <w:rPr>
          <w:rFonts w:eastAsia="Calibri"/>
          <w:lang w:eastAsia="en-US"/>
        </w:rPr>
        <w:t>обучающихся</w:t>
      </w:r>
      <w:proofErr w:type="gramEnd"/>
      <w:r>
        <w:rPr>
          <w:rFonts w:eastAsia="Calibri"/>
          <w:lang w:eastAsia="en-US"/>
        </w:rPr>
        <w:t>;.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канцелярия – осуществляет согласно приказам прием и увольнение сотрудников образовательного учреждения, прием, выбытие обучающихся, обработку поступающей и отправляемой корреспонденции, доставку ее по назначению, осуществляет контроль за сроками исполнения документов, организует работу по регистрации, учету и хранению документов, ведет разработку номенклатуры дел, осуществляет контроль за правильным формированием дел и подготовкой материалов к своевременной сдаче в архив, печатает и</w:t>
      </w:r>
      <w:proofErr w:type="gramEnd"/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размножает служебные документы, оформляет командировочные документы; ведет учет, обеспечение сохранности и предоставление документов, хранящихся в архиве по запросу отдельных лиц, вышестоящих организаций, ведомств, служб, осуществляет учет и обеспечивает полную сохранность принятых на хранение дел, проводит экспертизу ценности документов, хранящихся в архиве МБОУ</w:t>
      </w:r>
      <w:r w:rsidR="00B81604">
        <w:rPr>
          <w:rFonts w:eastAsia="Calibri"/>
          <w:lang w:eastAsia="en-US"/>
        </w:rPr>
        <w:t xml:space="preserve"> СОШ №5с. </w:t>
      </w:r>
      <w:proofErr w:type="spellStart"/>
      <w:r w:rsidR="00B81604">
        <w:rPr>
          <w:rFonts w:eastAsia="Calibri"/>
          <w:lang w:eastAsia="en-US"/>
        </w:rPr>
        <w:t>Камышовка</w:t>
      </w:r>
      <w:proofErr w:type="spellEnd"/>
      <w:proofErr w:type="gramStart"/>
      <w:r>
        <w:rPr>
          <w:rFonts w:eastAsia="Calibri"/>
          <w:lang w:eastAsia="en-US"/>
        </w:rPr>
        <w:t xml:space="preserve"> .</w:t>
      </w:r>
      <w:proofErr w:type="gramEnd"/>
    </w:p>
    <w:p w:rsidR="0021751B" w:rsidRDefault="0021751B" w:rsidP="0021751B">
      <w:pPr>
        <w:jc w:val="center"/>
      </w:pPr>
    </w:p>
    <w:p w:rsidR="0021751B" w:rsidRDefault="0021751B" w:rsidP="0021751B">
      <w:pPr>
        <w:shd w:val="clear" w:color="auto" w:fill="FFFFFF"/>
        <w:rPr>
          <w:b/>
          <w:bCs/>
          <w:spacing w:val="-1"/>
        </w:rPr>
      </w:pPr>
      <w:r>
        <w:rPr>
          <w:b/>
          <w:bCs/>
          <w:spacing w:val="-1"/>
        </w:rPr>
        <w:t>8. Руководитель (работник, на которого возложены обязанности по руководству структурным подразделением) структурного подразделения:</w:t>
      </w:r>
    </w:p>
    <w:p w:rsidR="0021751B" w:rsidRDefault="0021751B" w:rsidP="0021751B">
      <w:pPr>
        <w:shd w:val="clear" w:color="auto" w:fill="FFFFFF"/>
        <w:ind w:left="284" w:firstLine="43"/>
        <w:jc w:val="center"/>
      </w:pP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>
        <w:rPr>
          <w:spacing w:val="-1"/>
        </w:rPr>
        <w:t>подчиняется директору Школы;</w:t>
      </w: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>
        <w:rPr>
          <w:spacing w:val="-1"/>
        </w:rPr>
        <w:t>по доверенности действует от имени Школы;</w:t>
      </w: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>
        <w:t xml:space="preserve">в пределах своих полномочий дает указания, обязательные для всех работников, </w:t>
      </w:r>
      <w:r>
        <w:rPr>
          <w:spacing w:val="-1"/>
        </w:rPr>
        <w:t xml:space="preserve">своевременно предоставляет администрации Школы информацию обо всех изменениях, касающихся </w:t>
      </w:r>
      <w:r>
        <w:t>оплаты труда (больничные листы, замены работников и т.д.);</w:t>
      </w: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>
        <w:rPr>
          <w:spacing w:val="-1"/>
        </w:rPr>
        <w:t xml:space="preserve">докладывает по вопросам работы структурного подразделения Совету школы и педагогическому </w:t>
      </w:r>
      <w:r>
        <w:t xml:space="preserve">совету </w:t>
      </w:r>
      <w:r>
        <w:rPr>
          <w:spacing w:val="-1"/>
        </w:rPr>
        <w:t>Школы;</w:t>
      </w:r>
    </w:p>
    <w:p w:rsidR="0021751B" w:rsidRDefault="0021751B" w:rsidP="0021751B">
      <w:pPr>
        <w:shd w:val="clear" w:color="auto" w:fill="FFFFFF"/>
        <w:tabs>
          <w:tab w:val="left" w:pos="0"/>
        </w:tabs>
        <w:ind w:firstLine="462"/>
        <w:jc w:val="both"/>
      </w:pPr>
      <w:r>
        <w:rPr>
          <w:b/>
          <w:bCs/>
          <w:spacing w:val="-3"/>
        </w:rPr>
        <w:t>-обеспечивает:</w:t>
      </w: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902" w:firstLine="462"/>
        <w:jc w:val="both"/>
      </w:pPr>
      <w:r>
        <w:rPr>
          <w:spacing w:val="-1"/>
        </w:rPr>
        <w:t xml:space="preserve">своевременность (согласно требованиям Школы) предоставления отчетных </w:t>
      </w:r>
      <w:r>
        <w:t>документов;</w:t>
      </w: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>
        <w:rPr>
          <w:spacing w:val="-1"/>
        </w:rPr>
        <w:t>соблюдение режима охраны структурного подразделения;</w:t>
      </w: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451" w:firstLine="462"/>
        <w:jc w:val="both"/>
      </w:pPr>
      <w:r>
        <w:rPr>
          <w:spacing w:val="-1"/>
        </w:rPr>
        <w:t xml:space="preserve">соблюдение всеми работниками структурного подразделения Устава Школы и </w:t>
      </w:r>
      <w:r>
        <w:rPr>
          <w:spacing w:val="-1"/>
        </w:rPr>
        <w:lastRenderedPageBreak/>
        <w:t xml:space="preserve">правил внутреннего трудового </w:t>
      </w:r>
      <w:r>
        <w:t>распорядка, противопожарной безопасности, санитарии.</w:t>
      </w:r>
    </w:p>
    <w:p w:rsidR="0021751B" w:rsidRDefault="0021751B" w:rsidP="0021751B">
      <w:pPr>
        <w:shd w:val="clear" w:color="auto" w:fill="FFFFFF"/>
        <w:tabs>
          <w:tab w:val="left" w:pos="0"/>
        </w:tabs>
        <w:ind w:firstLine="462"/>
        <w:jc w:val="both"/>
      </w:pPr>
      <w:r>
        <w:rPr>
          <w:b/>
          <w:bCs/>
          <w:spacing w:val="-4"/>
        </w:rPr>
        <w:t>-отвечает за:</w:t>
      </w: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>
        <w:rPr>
          <w:spacing w:val="-1"/>
        </w:rPr>
        <w:t>организацию учебного процесса;</w:t>
      </w: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>
        <w:rPr>
          <w:spacing w:val="-1"/>
        </w:rPr>
        <w:t>результаты работы структурного подразделения;</w:t>
      </w: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354" w:firstLine="462"/>
        <w:jc w:val="both"/>
      </w:pPr>
      <w:r>
        <w:rPr>
          <w:spacing w:val="-1"/>
        </w:rPr>
        <w:t xml:space="preserve">своевременное </w:t>
      </w:r>
      <w:r>
        <w:t>предоставление отчетности администрации</w:t>
      </w:r>
      <w:r>
        <w:rPr>
          <w:spacing w:val="-1"/>
        </w:rPr>
        <w:t xml:space="preserve"> Школы;</w:t>
      </w: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</w:pPr>
      <w:r>
        <w:rPr>
          <w:spacing w:val="-1"/>
        </w:rPr>
        <w:t>сохранность и здоровье детей во время учебного процесса;</w:t>
      </w:r>
    </w:p>
    <w:p w:rsidR="0021751B" w:rsidRDefault="0021751B" w:rsidP="0021751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462"/>
        <w:jc w:val="both"/>
        <w:rPr>
          <w:spacing w:val="-13"/>
        </w:rPr>
      </w:pPr>
      <w:r>
        <w:rPr>
          <w:spacing w:val="-2"/>
        </w:rPr>
        <w:t xml:space="preserve">обеспечение жизнедеятельности </w:t>
      </w:r>
      <w:r>
        <w:rPr>
          <w:spacing w:val="-1"/>
        </w:rPr>
        <w:t>структурного подразделения</w:t>
      </w:r>
      <w:r>
        <w:rPr>
          <w:spacing w:val="-2"/>
        </w:rPr>
        <w:t xml:space="preserve">. </w:t>
      </w:r>
    </w:p>
    <w:p w:rsidR="0021751B" w:rsidRDefault="0021751B" w:rsidP="0021751B">
      <w:pPr>
        <w:jc w:val="center"/>
      </w:pPr>
    </w:p>
    <w:p w:rsidR="0021751B" w:rsidRDefault="0021751B" w:rsidP="006C52B9">
      <w:pPr>
        <w:shd w:val="clear" w:color="auto" w:fill="FFFFFF"/>
        <w:tabs>
          <w:tab w:val="left" w:pos="0"/>
        </w:tabs>
        <w:ind w:right="451"/>
      </w:pPr>
      <w:r>
        <w:rPr>
          <w:rFonts w:eastAsia="Calibri"/>
          <w:b/>
          <w:bCs/>
          <w:lang w:eastAsia="en-US"/>
        </w:rPr>
        <w:t xml:space="preserve">9. Права структурных подразделений </w:t>
      </w:r>
      <w:r>
        <w:rPr>
          <w:b/>
          <w:spacing w:val="-1"/>
        </w:rPr>
        <w:t>Школы</w:t>
      </w:r>
      <w:r>
        <w:rPr>
          <w:rFonts w:eastAsia="Calibri"/>
          <w:b/>
          <w:bCs/>
          <w:lang w:eastAsia="en-US"/>
        </w:rPr>
        <w:t>.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Права структурного подразделения осуществляются руководителем структурного подразделения и другими работниками подразделения в следующем: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представлять на рассмотрение директора предложения по вопросам деятельности структурного подразделения;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-получать от руководителя и специалистов учреждения информацию, необходимую для осуществления своей деятельности;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-подписывать документы в пределах своей компетенции;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-требовать от руководства учреждения оказания содействия в исполнении своих должностных обязанностей.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1751B" w:rsidRDefault="0021751B" w:rsidP="006C52B9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10. Ответственность </w:t>
      </w:r>
      <w:proofErr w:type="gramStart"/>
      <w:r>
        <w:rPr>
          <w:rFonts w:eastAsia="Calibri"/>
          <w:b/>
          <w:bCs/>
          <w:lang w:eastAsia="en-US"/>
        </w:rPr>
        <w:t>структурных</w:t>
      </w:r>
      <w:proofErr w:type="gramEnd"/>
      <w:r>
        <w:rPr>
          <w:rFonts w:eastAsia="Calibri"/>
          <w:b/>
          <w:bCs/>
          <w:lang w:eastAsia="en-US"/>
        </w:rPr>
        <w:t xml:space="preserve"> подразделений</w:t>
      </w:r>
      <w:r>
        <w:rPr>
          <w:b/>
          <w:spacing w:val="-1"/>
        </w:rPr>
        <w:t>Школы</w:t>
      </w:r>
      <w:r>
        <w:rPr>
          <w:rFonts w:eastAsia="Calibri"/>
          <w:b/>
          <w:bCs/>
          <w:lang w:eastAsia="en-US"/>
        </w:rPr>
        <w:t>.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структурного подразделения и другие работники подразделения несут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ответственность:</w:t>
      </w:r>
    </w:p>
    <w:p w:rsidR="0021751B" w:rsidRDefault="002F7BC7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-за неисполнение или ненадлежаще</w:t>
      </w:r>
      <w:r w:rsidR="0021751B">
        <w:rPr>
          <w:rFonts w:eastAsia="Calibri"/>
          <w:lang w:eastAsia="en-US"/>
        </w:rPr>
        <w:t>е исполнение своих обязанностей, предусмотренных должностными инструкциями в соответствии с действующим законодательством;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-за правонарушения, совершенные в период осуществления своей деятельности в соответствии с действующим гражданским, административным и уголовным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законодательством;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-за причинение материального ущерба – в соответствии с действующим законодательством.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1751B" w:rsidRDefault="0021751B" w:rsidP="006C52B9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11. Взаимодействие структурных подразделений </w:t>
      </w:r>
      <w:r>
        <w:rPr>
          <w:b/>
          <w:spacing w:val="-1"/>
        </w:rPr>
        <w:t>Школы</w:t>
      </w:r>
      <w:r>
        <w:rPr>
          <w:rFonts w:eastAsia="Calibri"/>
          <w:b/>
          <w:bCs/>
          <w:lang w:eastAsia="en-US"/>
        </w:rPr>
        <w:t>.</w:t>
      </w:r>
    </w:p>
    <w:p w:rsidR="0021751B" w:rsidRDefault="0021751B" w:rsidP="0021751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21751B" w:rsidRDefault="0021751B" w:rsidP="0021751B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Взаимодействие структурных подразделений  </w:t>
      </w:r>
      <w:r>
        <w:rPr>
          <w:spacing w:val="-1"/>
        </w:rPr>
        <w:t>Школы</w:t>
      </w:r>
      <w:r>
        <w:rPr>
          <w:rFonts w:eastAsia="Calibri"/>
          <w:lang w:eastAsia="en-US"/>
        </w:rPr>
        <w:t xml:space="preserve"> направлено на качественное обеспечение обучения, воспитания обучающихся, безопасности жизнедеятельности участников образовательного процесса, модернизации школьного образования, создания полноценного информационного школьного пространства, изучения и внедрения инновационных программ обучения, технологий обучения и воспитания, необходимого методического сопровождения. Взаимодействие обеспечивается согласованным учебно-воспитательным планированием, Программой развития Школы, финансово-хозяйственной деятельностью на определенный временной промежуток, приказами и распоряжениями директора Школы.</w:t>
      </w:r>
    </w:p>
    <w:p w:rsidR="0021751B" w:rsidRDefault="0021751B" w:rsidP="0021751B">
      <w:pPr>
        <w:shd w:val="clear" w:color="auto" w:fill="FFFFFF"/>
        <w:tabs>
          <w:tab w:val="left" w:pos="0"/>
          <w:tab w:val="left" w:pos="362"/>
        </w:tabs>
        <w:ind w:firstLine="567"/>
        <w:jc w:val="both"/>
        <w:rPr>
          <w:spacing w:val="-13"/>
        </w:rPr>
      </w:pPr>
    </w:p>
    <w:p w:rsidR="0021751B" w:rsidRDefault="0021751B" w:rsidP="0021751B">
      <w:pPr>
        <w:jc w:val="center"/>
      </w:pPr>
    </w:p>
    <w:p w:rsidR="0021751B" w:rsidRDefault="0021751B" w:rsidP="0021751B">
      <w:pPr>
        <w:jc w:val="center"/>
      </w:pPr>
    </w:p>
    <w:p w:rsidR="0021751B" w:rsidRDefault="0021751B" w:rsidP="0021751B">
      <w:pPr>
        <w:jc w:val="center"/>
      </w:pPr>
      <w:r>
        <w:br/>
      </w:r>
    </w:p>
    <w:p w:rsidR="0021751B" w:rsidRDefault="0021751B" w:rsidP="0021751B">
      <w:pPr>
        <w:jc w:val="both"/>
      </w:pPr>
    </w:p>
    <w:p w:rsidR="0021751B" w:rsidRDefault="0021751B" w:rsidP="0021751B"/>
    <w:p w:rsidR="00511CC6" w:rsidRDefault="00511CC6"/>
    <w:sectPr w:rsidR="00511CC6" w:rsidSect="00802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7B" w:rsidRDefault="00ED1A7B" w:rsidP="00ED1A7B">
      <w:r>
        <w:separator/>
      </w:r>
    </w:p>
  </w:endnote>
  <w:endnote w:type="continuationSeparator" w:id="0">
    <w:p w:rsidR="00ED1A7B" w:rsidRDefault="00ED1A7B" w:rsidP="00E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B" w:rsidRDefault="00ED1A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B" w:rsidRDefault="00ED1A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B" w:rsidRDefault="00ED1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7B" w:rsidRDefault="00ED1A7B" w:rsidP="00ED1A7B">
      <w:r>
        <w:separator/>
      </w:r>
    </w:p>
  </w:footnote>
  <w:footnote w:type="continuationSeparator" w:id="0">
    <w:p w:rsidR="00ED1A7B" w:rsidRDefault="00ED1A7B" w:rsidP="00ED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B" w:rsidRDefault="00ED1A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141677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ED1A7B" w:rsidRDefault="00ED1A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D1A7B" w:rsidRDefault="00ED1A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7B" w:rsidRDefault="00ED1A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41E8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C263C21"/>
    <w:multiLevelType w:val="hybridMultilevel"/>
    <w:tmpl w:val="7F426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E8593E"/>
    <w:multiLevelType w:val="hybridMultilevel"/>
    <w:tmpl w:val="F1840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6A4"/>
    <w:rsid w:val="0021751B"/>
    <w:rsid w:val="002F7BC7"/>
    <w:rsid w:val="00367289"/>
    <w:rsid w:val="00511CC6"/>
    <w:rsid w:val="00527A8B"/>
    <w:rsid w:val="005D6E83"/>
    <w:rsid w:val="00643EC0"/>
    <w:rsid w:val="00662DB2"/>
    <w:rsid w:val="006B0C63"/>
    <w:rsid w:val="006C52B9"/>
    <w:rsid w:val="0073293F"/>
    <w:rsid w:val="007510FC"/>
    <w:rsid w:val="00763DBD"/>
    <w:rsid w:val="007A0A72"/>
    <w:rsid w:val="0080064F"/>
    <w:rsid w:val="0080223A"/>
    <w:rsid w:val="009077A0"/>
    <w:rsid w:val="00A630EC"/>
    <w:rsid w:val="00A9645D"/>
    <w:rsid w:val="00AC7D66"/>
    <w:rsid w:val="00AF5585"/>
    <w:rsid w:val="00B81604"/>
    <w:rsid w:val="00C13C21"/>
    <w:rsid w:val="00CB4003"/>
    <w:rsid w:val="00CF06A4"/>
    <w:rsid w:val="00E11F48"/>
    <w:rsid w:val="00ED1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751B"/>
    <w:pPr>
      <w:keepNext/>
      <w:widowControl w:val="0"/>
      <w:tabs>
        <w:tab w:val="num" w:pos="432"/>
      </w:tabs>
      <w:autoSpaceDE w:val="0"/>
      <w:spacing w:line="355" w:lineRule="atLeast"/>
      <w:ind w:left="432" w:hanging="4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ED1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1A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D1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A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751B"/>
    <w:pPr>
      <w:keepNext/>
      <w:widowControl w:val="0"/>
      <w:numPr>
        <w:numId w:val="1"/>
      </w:numPr>
      <w:autoSpaceDE w:val="0"/>
      <w:spacing w:line="355" w:lineRule="atLeast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1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14</cp:revision>
  <cp:lastPrinted>2016-12-05T14:58:00Z</cp:lastPrinted>
  <dcterms:created xsi:type="dcterms:W3CDTF">2015-11-02T03:24:00Z</dcterms:created>
  <dcterms:modified xsi:type="dcterms:W3CDTF">2020-04-24T01:00:00Z</dcterms:modified>
</cp:coreProperties>
</file>