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№5 с. </w:t>
      </w:r>
      <w:proofErr w:type="spellStart"/>
      <w:r w:rsidRPr="008C7A39">
        <w:rPr>
          <w:rFonts w:ascii="Times New Roman" w:eastAsia="Times New Roman" w:hAnsi="Times New Roman" w:cs="Times New Roman"/>
          <w:sz w:val="24"/>
          <w:szCs w:val="24"/>
        </w:rPr>
        <w:t>Камышовка</w:t>
      </w:r>
      <w:proofErr w:type="spellEnd"/>
      <w:r w:rsidRPr="008C7A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39" w:rsidRPr="008C7A39" w:rsidRDefault="008C7A39" w:rsidP="008C7A39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                Принято</w:t>
      </w:r>
      <w:proofErr w:type="gramStart"/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У</w:t>
      </w:r>
      <w:proofErr w:type="gramEnd"/>
      <w:r w:rsidRPr="008C7A39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8C7A39" w:rsidRPr="008C7A39" w:rsidRDefault="008C7A39" w:rsidP="008C7A39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Приказ № 44/9</w:t>
      </w:r>
    </w:p>
    <w:p w:rsidR="008C7A39" w:rsidRPr="008C7A39" w:rsidRDefault="008C7A39" w:rsidP="008C7A39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Протокол №   4                                                                                от «  30  »  08.2018 г.                                                                                                                                                                                            </w:t>
      </w:r>
    </w:p>
    <w:p w:rsidR="008C7A39" w:rsidRPr="008C7A39" w:rsidRDefault="008C7A39" w:rsidP="008C7A39">
      <w:pPr>
        <w:widowControl w:val="0"/>
        <w:tabs>
          <w:tab w:val="left" w:pos="2394"/>
        </w:tabs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spacing w:val="6"/>
          <w:sz w:val="24"/>
          <w:szCs w:val="24"/>
          <w:shd w:val="clear" w:color="auto" w:fill="FFFFFF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 от «_30__»    08. 2018 г.                                                   </w:t>
      </w:r>
    </w:p>
    <w:p w:rsidR="008C7A39" w:rsidRPr="008C7A39" w:rsidRDefault="008C7A39" w:rsidP="008C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A39" w:rsidRDefault="008C7A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</w:rPr>
      </w:pPr>
    </w:p>
    <w:p w:rsidR="003D2359" w:rsidRDefault="003D2359" w:rsidP="008C7A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D2359" w:rsidRDefault="003D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7A39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7A39">
        <w:rPr>
          <w:rFonts w:ascii="Times New Roman" w:eastAsia="Times New Roman" w:hAnsi="Times New Roman" w:cs="Times New Roman"/>
          <w:b/>
          <w:sz w:val="28"/>
        </w:rPr>
        <w:t xml:space="preserve">о порядке предотвращения и (или) урегулирования конфликта интересов </w:t>
      </w: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7A39">
        <w:rPr>
          <w:rFonts w:ascii="Times New Roman" w:eastAsia="Times New Roman" w:hAnsi="Times New Roman" w:cs="Times New Roman"/>
          <w:b/>
          <w:sz w:val="28"/>
        </w:rPr>
        <w:t>в муниципальном бюджетном общеобразовательном учреждении</w:t>
      </w: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C7A39">
        <w:rPr>
          <w:rFonts w:ascii="Times New Roman" w:eastAsia="Times New Roman" w:hAnsi="Times New Roman" w:cs="Times New Roman"/>
          <w:b/>
          <w:sz w:val="28"/>
        </w:rPr>
        <w:t xml:space="preserve">«Средняя общеобразовательная школа № 5 с. </w:t>
      </w:r>
      <w:proofErr w:type="spellStart"/>
      <w:r w:rsidRPr="008C7A39">
        <w:rPr>
          <w:rFonts w:ascii="Times New Roman" w:eastAsia="Times New Roman" w:hAnsi="Times New Roman" w:cs="Times New Roman"/>
          <w:b/>
          <w:sz w:val="28"/>
        </w:rPr>
        <w:t>Камышовка</w:t>
      </w:r>
      <w:proofErr w:type="spellEnd"/>
      <w:r w:rsidRPr="008C7A39">
        <w:rPr>
          <w:rFonts w:ascii="Times New Roman" w:eastAsia="Times New Roman" w:hAnsi="Times New Roman" w:cs="Times New Roman"/>
          <w:b/>
          <w:sz w:val="28"/>
        </w:rPr>
        <w:t>»</w:t>
      </w:r>
    </w:p>
    <w:p w:rsidR="003D2359" w:rsidRPr="008C7A39" w:rsidRDefault="003D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2359" w:rsidRDefault="003D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3D2359" w:rsidRPr="008C7A39" w:rsidRDefault="003D2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целях реализации Федерального закона от 25 декабря 2008 года № 273-ФЗ «О противодействии коррупции»  и определяет: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-процедуру уведомления работодателя работником муниципального бюджетного общеобразовательного учреждения «Средняя общеобразовательная школа № 5 с. </w:t>
      </w:r>
      <w:proofErr w:type="spellStart"/>
      <w:r w:rsidRPr="008C7A39">
        <w:rPr>
          <w:rFonts w:ascii="Times New Roman" w:eastAsia="Times New Roman" w:hAnsi="Times New Roman" w:cs="Times New Roman"/>
          <w:sz w:val="24"/>
          <w:szCs w:val="24"/>
        </w:rPr>
        <w:t>Камышовка</w:t>
      </w:r>
      <w:proofErr w:type="spellEnd"/>
      <w:r w:rsidRPr="008C7A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7A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7A39">
        <w:rPr>
          <w:rFonts w:ascii="Times New Roman" w:eastAsia="Times New Roman" w:hAnsi="Times New Roman" w:cs="Times New Roman"/>
          <w:sz w:val="24"/>
          <w:szCs w:val="24"/>
        </w:rPr>
        <w:t>(далее - работник) о наличии конфликта интересов или о возможности его возникновения;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 порядок предотвращения и урегулирования конфликта интересов работодателем.</w:t>
      </w:r>
    </w:p>
    <w:p w:rsidR="003D2359" w:rsidRPr="008C7A39" w:rsidRDefault="003D2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>2. ПРОЦЕДУРА УВЕДОМЛЕНИЯ РАБОТОДАТЕЛЯ</w:t>
      </w: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 xml:space="preserve">О НАЛИЧИИ КОНФЛИКТА ИНТЕРЕСОВ ИЛИ </w:t>
      </w: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>О ВОЗМОЖНОСТИ ЕГО ВОЗНИКНОВЕНИЯ</w:t>
      </w:r>
    </w:p>
    <w:p w:rsidR="003D2359" w:rsidRPr="008C7A39" w:rsidRDefault="003D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Работник обязан уведомлять работодателя в лице руководителя муниципального учреждения МБОУ СОШ № 5 с. </w:t>
      </w:r>
      <w:proofErr w:type="spellStart"/>
      <w:r w:rsidRPr="008C7A39">
        <w:rPr>
          <w:rFonts w:ascii="Times New Roman" w:eastAsia="Times New Roman" w:hAnsi="Times New Roman" w:cs="Times New Roman"/>
          <w:sz w:val="24"/>
          <w:szCs w:val="24"/>
        </w:rPr>
        <w:t>Камышовка</w:t>
      </w:r>
      <w:proofErr w:type="spellEnd"/>
      <w:r w:rsidRPr="008C7A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7A39">
        <w:rPr>
          <w:rFonts w:ascii="Times New Roman" w:eastAsia="Times New Roman" w:hAnsi="Times New Roman" w:cs="Times New Roman"/>
          <w:sz w:val="24"/>
          <w:szCs w:val="24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</w:t>
      </w:r>
      <w:proofErr w:type="gramEnd"/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 к конфликту интересов.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A39">
        <w:rPr>
          <w:rFonts w:ascii="Times New Roman" w:eastAsia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2.2. Уведомление оформляется в письменном виде в двух экземплярах.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3D2359" w:rsidRPr="008C7A39" w:rsidRDefault="003D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>3. ПОРЯДОК РЕГИСТРАЦИИ УВЕДОМЛЕНИЙ</w:t>
      </w:r>
    </w:p>
    <w:p w:rsidR="003D2359" w:rsidRPr="008C7A39" w:rsidRDefault="003D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В журнале указываются: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 порядковый номер уведомления;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 дата и время принятия уведомления;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-фамилия и инициалы работника, обратившегося с уведомлением;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 дата и время передачи уведомления работодателю;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 краткое содержание уведомления;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-фамилия, инициалы и подпись ответственного лица, зарегистрировавшего уведомление.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3.3.На уведомлении ставится отметка о его поступлении, в котором указываются дата поступления и входящий номер.</w:t>
      </w:r>
    </w:p>
    <w:p w:rsidR="003D2359" w:rsidRPr="008C7A39" w:rsidRDefault="00591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3.4.После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3D2359" w:rsidRPr="008C7A39" w:rsidRDefault="003D2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A39">
        <w:rPr>
          <w:rFonts w:ascii="Times New Roman" w:eastAsia="Times New Roman" w:hAnsi="Times New Roman" w:cs="Times New Roman"/>
          <w:sz w:val="20"/>
          <w:szCs w:val="20"/>
        </w:rPr>
        <w:t xml:space="preserve">4. ПОРЯДОК ПРИНЯТИЯ МЕР ПО ПРЕДОТВРАЩЕНИЮ И (ИЛИ) УРЕГУЛИРОВАНИЮ КОНФЛИКТА ИНТЕРЕСОВ </w:t>
      </w:r>
    </w:p>
    <w:p w:rsidR="003D2359" w:rsidRPr="008C7A39" w:rsidRDefault="003D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8C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7A39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МБОУ СОШ № 5 с. </w:t>
      </w:r>
      <w:proofErr w:type="spellStart"/>
      <w:r w:rsidRPr="008C7A39">
        <w:rPr>
          <w:rFonts w:ascii="Times New Roman" w:eastAsia="Times New Roman" w:hAnsi="Times New Roman" w:cs="Times New Roman"/>
          <w:sz w:val="24"/>
          <w:szCs w:val="24"/>
        </w:rPr>
        <w:t>Камышовка</w:t>
      </w:r>
      <w:proofErr w:type="spellEnd"/>
      <w:r w:rsidRPr="008C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359" w:rsidRPr="008C7A39" w:rsidRDefault="00591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7A39">
        <w:rPr>
          <w:rFonts w:ascii="Times New Roman" w:eastAsia="Times New Roman" w:hAnsi="Times New Roman" w:cs="Times New Roman"/>
          <w:sz w:val="24"/>
          <w:szCs w:val="24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3D2359" w:rsidRPr="008C7A39" w:rsidRDefault="003D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D2359" w:rsidRPr="008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59"/>
    <w:rsid w:val="000308CB"/>
    <w:rsid w:val="003D2359"/>
    <w:rsid w:val="004E1744"/>
    <w:rsid w:val="00591E00"/>
    <w:rsid w:val="008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5</cp:revision>
  <cp:lastPrinted>2020-04-25T02:31:00Z</cp:lastPrinted>
  <dcterms:created xsi:type="dcterms:W3CDTF">2016-08-30T07:08:00Z</dcterms:created>
  <dcterms:modified xsi:type="dcterms:W3CDTF">2020-04-25T02:32:00Z</dcterms:modified>
</cp:coreProperties>
</file>