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42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5157" w:rsidRPr="009331B3" w:rsidRDefault="00485157" w:rsidP="003E26B3">
      <w:pPr>
        <w:suppressAutoHyphens w:val="0"/>
        <w:spacing w:after="0" w:line="240" w:lineRule="exact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331B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85157" w:rsidRPr="009331B3" w:rsidRDefault="00485157" w:rsidP="003E26B3">
      <w:pPr>
        <w:suppressAutoHyphens w:val="0"/>
        <w:spacing w:after="0" w:line="240" w:lineRule="exact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331B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«Средняя общеобразовательная школа №5с</w:t>
      </w:r>
      <w:proofErr w:type="gramStart"/>
      <w:r w:rsidRPr="009331B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.К</w:t>
      </w:r>
      <w:proofErr w:type="gramEnd"/>
      <w:r w:rsidRPr="009331B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амышовка»</w:t>
      </w:r>
    </w:p>
    <w:p w:rsidR="00485157" w:rsidRPr="009331B3" w:rsidRDefault="00485157" w:rsidP="003E26B3">
      <w:pPr>
        <w:suppressAutoHyphens w:val="0"/>
        <w:spacing w:after="0" w:line="240" w:lineRule="exact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485157" w:rsidRPr="009331B3" w:rsidRDefault="00485157" w:rsidP="004851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485157" w:rsidRPr="009331B3" w:rsidRDefault="00485157" w:rsidP="0048515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485157" w:rsidRPr="009331B3" w:rsidRDefault="00485157" w:rsidP="00485157">
      <w:pPr>
        <w:tabs>
          <w:tab w:val="left" w:pos="239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3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Принято</w:t>
      </w:r>
      <w:proofErr w:type="gramStart"/>
      <w:r w:rsidRPr="00933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</w:t>
      </w:r>
      <w:r w:rsidR="003E26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У</w:t>
      </w:r>
      <w:proofErr w:type="gramEnd"/>
      <w:r w:rsidR="003E26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тверждаю</w:t>
      </w:r>
      <w:r w:rsidRPr="00933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485157" w:rsidRPr="009331B3" w:rsidRDefault="00485157" w:rsidP="00485157">
      <w:pPr>
        <w:tabs>
          <w:tab w:val="left" w:pos="239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3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решением педагогического совета                 </w:t>
      </w:r>
      <w:r w:rsidR="003E26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Приказ № 13/2 от 28.02.2020 г.</w:t>
      </w:r>
    </w:p>
    <w:p w:rsidR="00485157" w:rsidRPr="009331B3" w:rsidRDefault="003E26B3" w:rsidP="00485157">
      <w:pPr>
        <w:tabs>
          <w:tab w:val="left" w:pos="239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Протокол №   3</w:t>
      </w:r>
      <w:r w:rsidR="00485157" w:rsidRPr="00933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</w:t>
      </w:r>
      <w:r w:rsidR="00485157" w:rsidRPr="00933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</w:t>
      </w:r>
    </w:p>
    <w:p w:rsidR="00485157" w:rsidRPr="009331B3" w:rsidRDefault="003E26B3" w:rsidP="00485157">
      <w:pPr>
        <w:tabs>
          <w:tab w:val="left" w:pos="239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от 27.</w:t>
      </w:r>
      <w:r w:rsidR="00933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2.2020</w:t>
      </w:r>
      <w:r w:rsidR="00485157" w:rsidRPr="009331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г.                                             </w:t>
      </w:r>
    </w:p>
    <w:p w:rsidR="00EF4242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242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44A2F" w:rsidRPr="00DD11B8" w:rsidRDefault="00EF4242" w:rsidP="009331B3">
      <w:pPr>
        <w:pStyle w:val="a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11B8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944A2F" w:rsidRPr="00DD11B8" w:rsidRDefault="00EF4242" w:rsidP="009331B3">
      <w:pPr>
        <w:pStyle w:val="a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11B8">
        <w:rPr>
          <w:rFonts w:ascii="Times New Roman" w:hAnsi="Times New Roman" w:cs="Times New Roman"/>
          <w:b/>
          <w:color w:val="auto"/>
          <w:sz w:val="28"/>
          <w:szCs w:val="28"/>
        </w:rPr>
        <w:t>о порядке пользования учебниками и учебными пособиями учащимися, осваива</w:t>
      </w:r>
      <w:r w:rsidR="00611C9F" w:rsidRPr="00DD11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ющими </w:t>
      </w:r>
      <w:r w:rsidR="00DD11B8" w:rsidRPr="00DD11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учебные предметы </w:t>
      </w:r>
      <w:r w:rsidRPr="00DD11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МБОУ «Средняя общеобразовательная школа №5 </w:t>
      </w:r>
      <w:proofErr w:type="spellStart"/>
      <w:r w:rsidRPr="00DD11B8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proofErr w:type="gramStart"/>
      <w:r w:rsidRPr="00DD11B8">
        <w:rPr>
          <w:rFonts w:ascii="Times New Roman" w:hAnsi="Times New Roman" w:cs="Times New Roman"/>
          <w:b/>
          <w:color w:val="auto"/>
          <w:sz w:val="28"/>
          <w:szCs w:val="28"/>
        </w:rPr>
        <w:t>.К</w:t>
      </w:r>
      <w:proofErr w:type="gramEnd"/>
      <w:r w:rsidRPr="00DD11B8">
        <w:rPr>
          <w:rFonts w:ascii="Times New Roman" w:hAnsi="Times New Roman" w:cs="Times New Roman"/>
          <w:b/>
          <w:color w:val="auto"/>
          <w:sz w:val="28"/>
          <w:szCs w:val="28"/>
        </w:rPr>
        <w:t>амышовка</w:t>
      </w:r>
      <w:proofErr w:type="spellEnd"/>
    </w:p>
    <w:p w:rsidR="00944A2F" w:rsidRPr="00DD11B8" w:rsidRDefault="00EF4242" w:rsidP="00EF4242">
      <w:pPr>
        <w:pStyle w:val="a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11B8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944A2F" w:rsidRPr="003E26B3" w:rsidRDefault="00EF4242" w:rsidP="00EF424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B3">
        <w:rPr>
          <w:rFonts w:ascii="Times New Roman" w:hAnsi="Times New Roman" w:cs="Times New Roman"/>
          <w:b/>
          <w:sz w:val="24"/>
          <w:szCs w:val="24"/>
        </w:rPr>
        <w:t>1.</w:t>
      </w:r>
      <w:r w:rsidRPr="003E26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E26B3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 от 29 декабря 2012г. №273-ФЗ (статья 35), в соответствии с Федеральными перечнями. Целью настоящего положения является создание условий для максимального обеспечения учебной литературой учащихся школы, осваивающих учебные предметы, курсы, дисциплины (модули).  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 </w:t>
      </w:r>
    </w:p>
    <w:p w:rsidR="00944A2F" w:rsidRPr="003E26B3" w:rsidRDefault="00EF4242" w:rsidP="00EF424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B3">
        <w:rPr>
          <w:rFonts w:ascii="Times New Roman" w:hAnsi="Times New Roman" w:cs="Times New Roman"/>
          <w:b/>
          <w:sz w:val="24"/>
          <w:szCs w:val="24"/>
        </w:rPr>
        <w:t>2. Порядок формирования учебного фонда школьной библиотеки.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2.1.Комплектование учебного фонда происходит на основе Федеральных перечней учебников, рекомендованных и допущенных Министерством образования и науки Российской Федерации для использования в образовательном процессе.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2.2.Фонд учебной литературы комплектуется на средства регионального бюджета.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 xml:space="preserve">2.3.Непосредственное руководство и </w:t>
      </w:r>
      <w:proofErr w:type="gramStart"/>
      <w:r w:rsidRPr="009331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31B3">
        <w:rPr>
          <w:rFonts w:ascii="Times New Roman" w:hAnsi="Times New Roman" w:cs="Times New Roman"/>
          <w:sz w:val="24"/>
          <w:szCs w:val="24"/>
        </w:rPr>
        <w:t xml:space="preserve"> работой по созданию и своевременному пополнению библиотечного фонда школьных учебников осуществляет руководитель МБОУ СОШ №5.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2.</w:t>
      </w:r>
      <w:r w:rsidR="0090191E">
        <w:rPr>
          <w:rFonts w:ascii="Times New Roman" w:hAnsi="Times New Roman" w:cs="Times New Roman"/>
          <w:sz w:val="24"/>
          <w:szCs w:val="24"/>
        </w:rPr>
        <w:t>4</w:t>
      </w:r>
      <w:r w:rsidRPr="009331B3">
        <w:rPr>
          <w:rFonts w:ascii="Times New Roman" w:hAnsi="Times New Roman" w:cs="Times New Roman"/>
          <w:sz w:val="24"/>
          <w:szCs w:val="24"/>
        </w:rPr>
        <w:t>.При организации учебного процесса необходимо использовать учебно-методическое обеспечение из одной предметно-методической линии.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2.</w:t>
      </w:r>
      <w:r w:rsidR="0090191E">
        <w:rPr>
          <w:rFonts w:ascii="Times New Roman" w:hAnsi="Times New Roman" w:cs="Times New Roman"/>
          <w:sz w:val="24"/>
          <w:szCs w:val="24"/>
        </w:rPr>
        <w:t>5</w:t>
      </w:r>
      <w:r w:rsidRPr="009331B3">
        <w:rPr>
          <w:rFonts w:ascii="Times New Roman" w:hAnsi="Times New Roman" w:cs="Times New Roman"/>
          <w:sz w:val="24"/>
          <w:szCs w:val="24"/>
        </w:rPr>
        <w:t>.Процесс работы по формированию фонда учебной литературы включает следующие этапы: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- работа педагогического коллектива с Федеральным перечнем учебников, рекомендованных (допущенных) к использованию в школе.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- подготовка перечня учебников, планируемых к использованию в новом учебном году.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- предоставление перечня учебников педагогическому совету на согласование и утверждение.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- составление списка заказа учебников и учебных пособий на следующий учебный год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- заключение договора с поставщиком о закупке учебной литератур</w:t>
      </w:r>
      <w:proofErr w:type="gramStart"/>
      <w:r w:rsidRPr="009331B3">
        <w:rPr>
          <w:rFonts w:ascii="Times New Roman" w:hAnsi="Times New Roman" w:cs="Times New Roman"/>
          <w:sz w:val="24"/>
          <w:szCs w:val="24"/>
        </w:rPr>
        <w:t>ы</w:t>
      </w:r>
      <w:r w:rsidR="009019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191E">
        <w:rPr>
          <w:rFonts w:ascii="Times New Roman" w:hAnsi="Times New Roman" w:cs="Times New Roman"/>
          <w:sz w:val="24"/>
          <w:szCs w:val="24"/>
        </w:rPr>
        <w:t>если не решен вопрос о централизованном приобретении учебников)</w:t>
      </w:r>
      <w:bookmarkStart w:id="0" w:name="_GoBack"/>
      <w:bookmarkEnd w:id="0"/>
    </w:p>
    <w:p w:rsidR="00944A2F" w:rsidRPr="009331B3" w:rsidRDefault="00944A2F" w:rsidP="00EF424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2F" w:rsidRPr="003E26B3" w:rsidRDefault="00EF4242" w:rsidP="00EF424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B3">
        <w:rPr>
          <w:rFonts w:ascii="Times New Roman" w:hAnsi="Times New Roman" w:cs="Times New Roman"/>
          <w:b/>
          <w:sz w:val="24"/>
          <w:szCs w:val="24"/>
        </w:rPr>
        <w:t>3. Порядок пользования библиотекой</w:t>
      </w:r>
    </w:p>
    <w:p w:rsidR="00944A2F" w:rsidRPr="009331B3" w:rsidRDefault="00944A2F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3.1. Библиотека обслуживает учащихся: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 xml:space="preserve">- на абонементе (выдача учебников, учебных пособий пользователям на дом); 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 xml:space="preserve">- в читальном зале (обучающиеся работают с учебниками, учебными пособиями, имеющимися в единственном или малом количестве экземпляров, которые на дом не выдаются); 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- по межбиблиотечному абонементу (МБА) получение учебников и учебных пособий во временное пользование из библиотек других ОУ (п.7.ФЗ «О библиотечном деле»);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3.2. Запись учащихся в библиотеку производится по списочному составу класса в индивидуальном порядке.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3.3. Перерегистрация пользователей библиотеки производится ежегодно.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lastRenderedPageBreak/>
        <w:t>3.4. Документом, подтверждающим право пользования библиотекой, является читательский формуляр.</w:t>
      </w:r>
    </w:p>
    <w:p w:rsidR="00944A2F" w:rsidRPr="009331B3" w:rsidRDefault="00944A2F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44A2F" w:rsidRPr="003E26B3" w:rsidRDefault="00EF4242" w:rsidP="00EF424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 xml:space="preserve">  </w:t>
      </w:r>
      <w:r w:rsidRPr="003E26B3">
        <w:rPr>
          <w:rFonts w:ascii="Times New Roman" w:hAnsi="Times New Roman" w:cs="Times New Roman"/>
          <w:b/>
          <w:sz w:val="24"/>
          <w:szCs w:val="24"/>
        </w:rPr>
        <w:t>4. Права, обязанности и ответственность учащихся, пользующихся фондом учебной литературы библиотеки.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4.1 . Учащиеся имеют право: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- пользоваться учебниками из фонда учебной литературы библиотеки;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- получать необходимую информацию;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- о необходимых учебниках и учебных пособиях, входящих в комплект учебной литературы на предстоящий учебный год;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- о числе учебников, имеющихся в фонде учебной литературы библиотеки школы;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- получать во временное пользование из фонда библиотеки учебники и учебные пособия;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- обращаться для разрешения конфликтной ситуации к руководителю школы.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4.2. Учащиеся обязаны: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- соблюдать правила пользования библиотекой;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- 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- возвращать в библиотеку учебники в строго установленные сроки;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4.3. Учащиеся несут ответственность за обеспечение сохранности учебников и учебных пособий, полученных из фонда учебной литературы библиотеки.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- при утрате и (или) неумышленной порче учебника или учебного пособия 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 </w:t>
      </w:r>
    </w:p>
    <w:p w:rsidR="00944A2F" w:rsidRPr="003E26B3" w:rsidRDefault="00EF4242" w:rsidP="00EF424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B3">
        <w:rPr>
          <w:rFonts w:ascii="Times New Roman" w:hAnsi="Times New Roman" w:cs="Times New Roman"/>
          <w:b/>
          <w:sz w:val="24"/>
          <w:szCs w:val="24"/>
        </w:rPr>
        <w:t>5. Обязанности библиотеки</w:t>
      </w:r>
    </w:p>
    <w:p w:rsidR="00944A2F" w:rsidRPr="009331B3" w:rsidRDefault="00944A2F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5.1. Обеспечивать учащимся бесплатный и свободный доступ к учебникам и учебным пособиям и бесплатную выдачу во временное пользование учебников и учебных пособий (ст.7.ФЗ «О библиотечном деле»).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5.2. В случае отсутствия необходимых читателям учебников, учебных пособий запрашивать их по межбиблиотечному обмену из других библиотек организаций, осуществляющих образовательную деятельность (ст.7.ФЗ «О библиотечном деле»).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5.3. Систематически информировать администрацию, учителей и учащихся о поступлении новых учебников, учебных пособий.</w:t>
      </w:r>
    </w:p>
    <w:p w:rsidR="00944A2F" w:rsidRPr="009331B3" w:rsidRDefault="00EF4242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331B3">
        <w:rPr>
          <w:rFonts w:ascii="Times New Roman" w:hAnsi="Times New Roman" w:cs="Times New Roman"/>
          <w:sz w:val="24"/>
          <w:szCs w:val="24"/>
        </w:rPr>
        <w:t>5.4. Систематически следить за своевременным возвратом в библиотеку учебников, учебных пособий и за соблюдением учащимися Порядка пользования учебниками, учебными пособиями.</w:t>
      </w:r>
    </w:p>
    <w:p w:rsidR="00944A2F" w:rsidRPr="009331B3" w:rsidRDefault="00944A2F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44A2F" w:rsidRPr="009331B3" w:rsidRDefault="00944A2F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44A2F" w:rsidRPr="009331B3" w:rsidRDefault="00944A2F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44A2F" w:rsidRPr="009331B3" w:rsidRDefault="00944A2F" w:rsidP="00EF42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944A2F" w:rsidRPr="009331B3" w:rsidSect="00EF4242">
      <w:pgSz w:w="11906" w:h="16838"/>
      <w:pgMar w:top="709" w:right="991" w:bottom="709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A2F"/>
    <w:rsid w:val="003E26B3"/>
    <w:rsid w:val="00485157"/>
    <w:rsid w:val="00611C9F"/>
    <w:rsid w:val="00783FFE"/>
    <w:rsid w:val="007E0793"/>
    <w:rsid w:val="0090191E"/>
    <w:rsid w:val="009331B3"/>
    <w:rsid w:val="00944A2F"/>
    <w:rsid w:val="009D5BFD"/>
    <w:rsid w:val="00DD11B8"/>
    <w:rsid w:val="00EF4242"/>
    <w:rsid w:val="00FF2351"/>
    <w:rsid w:val="00FF3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BFD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5BFD"/>
  </w:style>
  <w:style w:type="paragraph" w:customStyle="1" w:styleId="a3">
    <w:name w:val="Заголовок"/>
    <w:basedOn w:val="a"/>
    <w:next w:val="a4"/>
    <w:rsid w:val="009D5BF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9D5BFD"/>
    <w:pPr>
      <w:spacing w:after="120"/>
    </w:pPr>
  </w:style>
  <w:style w:type="paragraph" w:styleId="a5">
    <w:name w:val="List"/>
    <w:basedOn w:val="a4"/>
    <w:rsid w:val="009D5BFD"/>
    <w:rPr>
      <w:rFonts w:cs="Mangal"/>
    </w:rPr>
  </w:style>
  <w:style w:type="paragraph" w:styleId="a6">
    <w:name w:val="Title"/>
    <w:basedOn w:val="a"/>
    <w:rsid w:val="009D5B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9D5BFD"/>
    <w:pPr>
      <w:suppressLineNumbers/>
    </w:pPr>
    <w:rPr>
      <w:rFonts w:cs="Mangal"/>
    </w:rPr>
  </w:style>
  <w:style w:type="paragraph" w:styleId="a8">
    <w:name w:val="Normal (Web)"/>
    <w:basedOn w:val="a"/>
    <w:rsid w:val="009D5BFD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F4242"/>
    <w:pPr>
      <w:suppressAutoHyphens/>
      <w:spacing w:after="0" w:line="240" w:lineRule="auto"/>
    </w:pPr>
    <w:rPr>
      <w:rFonts w:ascii="Calibri" w:eastAsia="Lucida Sans Unicode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Дядык</dc:creator>
  <cp:lastModifiedBy>Надежда</cp:lastModifiedBy>
  <cp:revision>11</cp:revision>
  <cp:lastPrinted>2020-04-27T06:09:00Z</cp:lastPrinted>
  <dcterms:created xsi:type="dcterms:W3CDTF">2016-12-02T09:54:00Z</dcterms:created>
  <dcterms:modified xsi:type="dcterms:W3CDTF">2020-04-27T06:13:00Z</dcterms:modified>
</cp:coreProperties>
</file>